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38962" w14:textId="77777777" w:rsidR="005F0D9B" w:rsidRDefault="005F0D9B" w:rsidP="005F0D9B">
      <w:pPr>
        <w:rPr>
          <w:rFonts w:ascii="Verdana" w:hAnsi="Verdana"/>
          <w:sz w:val="18"/>
          <w:szCs w:val="18"/>
        </w:rPr>
      </w:pPr>
    </w:p>
    <w:p w14:paraId="70D6B761" w14:textId="77B11056" w:rsidR="005F0D9B" w:rsidRPr="00CF6921" w:rsidRDefault="00CF6921" w:rsidP="005F0D9B">
      <w:pPr>
        <w:rPr>
          <w:rFonts w:ascii="Verdana" w:hAnsi="Verdana"/>
          <w:b/>
          <w:sz w:val="18"/>
          <w:szCs w:val="18"/>
        </w:rPr>
      </w:pPr>
      <w:r w:rsidRPr="00CF6921">
        <w:rPr>
          <w:rFonts w:ascii="Verdana" w:hAnsi="Verdana"/>
          <w:b/>
          <w:sz w:val="18"/>
          <w:szCs w:val="18"/>
        </w:rPr>
        <w:t xml:space="preserve">Annex C. </w:t>
      </w:r>
      <w:r w:rsidR="005F0D9B" w:rsidRPr="00CF6921">
        <w:rPr>
          <w:rFonts w:ascii="Verdana" w:hAnsi="Verdana"/>
          <w:b/>
          <w:sz w:val="18"/>
          <w:szCs w:val="18"/>
        </w:rPr>
        <w:t>Highlights</w:t>
      </w:r>
      <w:r w:rsidRPr="00CF6921">
        <w:rPr>
          <w:rFonts w:ascii="Verdana" w:hAnsi="Verdana"/>
          <w:b/>
          <w:sz w:val="18"/>
          <w:szCs w:val="18"/>
        </w:rPr>
        <w:t xml:space="preserve"> of GAFSP –CSO C</w:t>
      </w:r>
      <w:r w:rsidR="005F0D9B" w:rsidRPr="00CF6921">
        <w:rPr>
          <w:rFonts w:ascii="Verdana" w:hAnsi="Verdana"/>
          <w:b/>
          <w:sz w:val="18"/>
          <w:szCs w:val="18"/>
        </w:rPr>
        <w:t>onsultation</w:t>
      </w:r>
      <w:r w:rsidRPr="00CF6921">
        <w:rPr>
          <w:rFonts w:ascii="Verdana" w:hAnsi="Verdana"/>
          <w:b/>
          <w:sz w:val="18"/>
          <w:szCs w:val="18"/>
        </w:rPr>
        <w:t xml:space="preserve"> Workshop</w:t>
      </w:r>
    </w:p>
    <w:p w14:paraId="7845FCCB" w14:textId="64D5E70B" w:rsidR="005F0D9B" w:rsidRPr="00CF6921" w:rsidRDefault="00CF6921" w:rsidP="005F0D9B">
      <w:pPr>
        <w:rPr>
          <w:rFonts w:ascii="Verdana" w:hAnsi="Verdana"/>
          <w:b/>
          <w:sz w:val="18"/>
          <w:szCs w:val="18"/>
        </w:rPr>
      </w:pPr>
      <w:r w:rsidRPr="00CF6921">
        <w:rPr>
          <w:rFonts w:ascii="Verdana" w:hAnsi="Verdana"/>
          <w:b/>
          <w:sz w:val="18"/>
          <w:szCs w:val="18"/>
        </w:rPr>
        <w:t>July 27, 2012</w:t>
      </w:r>
      <w:r w:rsidRPr="00CF6921">
        <w:rPr>
          <w:rFonts w:ascii="Verdana" w:hAnsi="Verdana"/>
          <w:b/>
          <w:sz w:val="18"/>
          <w:szCs w:val="18"/>
        </w:rPr>
        <w:t xml:space="preserve">/ </w:t>
      </w:r>
      <w:r w:rsidR="005F0D9B" w:rsidRPr="00CF6921">
        <w:rPr>
          <w:rFonts w:ascii="Verdana" w:hAnsi="Verdana"/>
          <w:b/>
          <w:sz w:val="18"/>
          <w:szCs w:val="18"/>
        </w:rPr>
        <w:t>Bishkek, Kyrg</w:t>
      </w:r>
      <w:r w:rsidRPr="00CF6921">
        <w:rPr>
          <w:rFonts w:ascii="Verdana" w:hAnsi="Verdana"/>
          <w:b/>
          <w:sz w:val="18"/>
          <w:szCs w:val="18"/>
        </w:rPr>
        <w:t>y</w:t>
      </w:r>
      <w:r w:rsidR="005F0D9B" w:rsidRPr="00CF6921">
        <w:rPr>
          <w:rFonts w:ascii="Verdana" w:hAnsi="Verdana"/>
          <w:b/>
          <w:sz w:val="18"/>
          <w:szCs w:val="18"/>
        </w:rPr>
        <w:t>z</w:t>
      </w:r>
      <w:r w:rsidRPr="00CF6921">
        <w:rPr>
          <w:rFonts w:ascii="Verdana" w:hAnsi="Verdana"/>
          <w:b/>
          <w:sz w:val="18"/>
          <w:szCs w:val="18"/>
        </w:rPr>
        <w:t xml:space="preserve"> Republic </w:t>
      </w:r>
    </w:p>
    <w:p w14:paraId="0B5925B3" w14:textId="77777777" w:rsidR="005F0D9B" w:rsidRPr="00115515" w:rsidRDefault="005F0D9B" w:rsidP="005F0D9B">
      <w:pPr>
        <w:rPr>
          <w:rFonts w:ascii="Verdana" w:hAnsi="Verdana"/>
          <w:sz w:val="18"/>
          <w:szCs w:val="18"/>
        </w:rPr>
      </w:pPr>
    </w:p>
    <w:p w14:paraId="7607EEE2" w14:textId="043C464F" w:rsidR="005F0D9B" w:rsidRDefault="00CF6921" w:rsidP="005F0D9B">
      <w:pPr>
        <w:rPr>
          <w:rFonts w:ascii="Verdana" w:hAnsi="Verdana"/>
          <w:b/>
          <w:i/>
          <w:sz w:val="18"/>
          <w:szCs w:val="18"/>
        </w:rPr>
      </w:pPr>
      <w:r w:rsidRPr="00115515">
        <w:rPr>
          <w:rFonts w:ascii="Verdana" w:hAnsi="Verdana"/>
          <w:b/>
          <w:i/>
          <w:sz w:val="18"/>
          <w:szCs w:val="18"/>
        </w:rPr>
        <w:t>On</w:t>
      </w:r>
      <w:r w:rsidR="005F0D9B" w:rsidRPr="00115515">
        <w:rPr>
          <w:rFonts w:ascii="Verdana" w:hAnsi="Verdana"/>
          <w:b/>
          <w:i/>
          <w:sz w:val="18"/>
          <w:szCs w:val="18"/>
        </w:rPr>
        <w:t xml:space="preserve"> the project </w:t>
      </w:r>
      <w:r w:rsidRPr="00115515">
        <w:rPr>
          <w:rFonts w:ascii="Verdana" w:hAnsi="Verdana"/>
          <w:b/>
          <w:i/>
          <w:sz w:val="18"/>
          <w:szCs w:val="18"/>
        </w:rPr>
        <w:t>proposal:</w:t>
      </w:r>
      <w:r w:rsidR="005F0D9B" w:rsidRPr="00115515">
        <w:rPr>
          <w:rFonts w:ascii="Verdana" w:hAnsi="Verdana"/>
          <w:b/>
          <w:i/>
          <w:sz w:val="18"/>
          <w:szCs w:val="18"/>
        </w:rPr>
        <w:t xml:space="preserve"> history, updates, plans</w:t>
      </w:r>
      <w:r w:rsidR="005F0D9B">
        <w:rPr>
          <w:rFonts w:ascii="Verdana" w:hAnsi="Verdana"/>
          <w:b/>
          <w:i/>
          <w:sz w:val="18"/>
          <w:szCs w:val="18"/>
        </w:rPr>
        <w:br/>
      </w:r>
    </w:p>
    <w:p w14:paraId="29645069" w14:textId="487F7FE8" w:rsidR="005F0D9B" w:rsidRDefault="00CF6921" w:rsidP="005F0D9B">
      <w:pPr>
        <w:pStyle w:val="ListParagraph"/>
        <w:numPr>
          <w:ilvl w:val="0"/>
          <w:numId w:val="1"/>
        </w:numPr>
        <w:rPr>
          <w:rFonts w:ascii="Verdana" w:hAnsi="Verdana"/>
          <w:sz w:val="18"/>
          <w:szCs w:val="18"/>
        </w:rPr>
      </w:pPr>
      <w:r w:rsidRPr="00451951">
        <w:rPr>
          <w:rFonts w:ascii="Verdana" w:hAnsi="Verdana"/>
          <w:sz w:val="18"/>
          <w:szCs w:val="18"/>
        </w:rPr>
        <w:t>Mr. Nurlan Djailobaev, Director, on farm Irrigation Project Implementation Unit, Ministry of Agriculture, chaired the consultation</w:t>
      </w:r>
      <w:r w:rsidR="005F0D9B" w:rsidRPr="00451951">
        <w:rPr>
          <w:rFonts w:ascii="Verdana" w:hAnsi="Verdana"/>
          <w:sz w:val="18"/>
          <w:szCs w:val="18"/>
        </w:rPr>
        <w:t xml:space="preserve">. He asked each participant to briefly introduce his /her name and organization. He noted that participants came from the government, the CSOs, inter-governmental bodies, and public research institutions. </w:t>
      </w:r>
      <w:r w:rsidR="005F0D9B">
        <w:rPr>
          <w:rFonts w:ascii="Verdana" w:hAnsi="Verdana"/>
          <w:sz w:val="18"/>
          <w:szCs w:val="18"/>
        </w:rPr>
        <w:br/>
      </w:r>
    </w:p>
    <w:p w14:paraId="086D8CD0" w14:textId="2ED03568" w:rsidR="005F0D9B" w:rsidRDefault="005F0D9B" w:rsidP="005F0D9B">
      <w:pPr>
        <w:pStyle w:val="ListParagraph"/>
        <w:numPr>
          <w:ilvl w:val="0"/>
          <w:numId w:val="1"/>
        </w:numPr>
        <w:rPr>
          <w:rFonts w:ascii="Verdana" w:hAnsi="Verdana"/>
          <w:sz w:val="18"/>
          <w:szCs w:val="18"/>
        </w:rPr>
      </w:pPr>
      <w:r w:rsidRPr="00451951">
        <w:rPr>
          <w:rFonts w:ascii="Verdana" w:hAnsi="Verdana"/>
          <w:sz w:val="18"/>
          <w:szCs w:val="18"/>
        </w:rPr>
        <w:t xml:space="preserve">Nurlan gave a brief story of how the proposal submitted for GAFSP funding was done. He said that the WB informed his institution about the call of proposals on January 2011, and with the help of some organizations who were present at (this) consultation, a proposal was submitted in time for the March 30, 2011 deadline. He was happy that though the budget approved was only for USD16M (the budget request was USD41M) the letter of acceptance from </w:t>
      </w:r>
      <w:r w:rsidR="00CF6921">
        <w:rPr>
          <w:rFonts w:ascii="Verdana" w:hAnsi="Verdana"/>
          <w:sz w:val="18"/>
          <w:szCs w:val="18"/>
        </w:rPr>
        <w:t>GAFS</w:t>
      </w:r>
      <w:r w:rsidR="00CF6921" w:rsidRPr="00451951">
        <w:rPr>
          <w:rFonts w:ascii="Verdana" w:hAnsi="Verdana"/>
          <w:sz w:val="18"/>
          <w:szCs w:val="18"/>
        </w:rPr>
        <w:t>P said</w:t>
      </w:r>
      <w:r w:rsidRPr="00451951">
        <w:rPr>
          <w:rFonts w:ascii="Verdana" w:hAnsi="Verdana"/>
          <w:sz w:val="18"/>
          <w:szCs w:val="18"/>
        </w:rPr>
        <w:t xml:space="preserve"> that in the future calls for proposal</w:t>
      </w:r>
      <w:r w:rsidR="00CF6921" w:rsidRPr="00451951">
        <w:rPr>
          <w:rFonts w:ascii="Verdana" w:hAnsi="Verdana"/>
          <w:sz w:val="18"/>
          <w:szCs w:val="18"/>
        </w:rPr>
        <w:t>, the</w:t>
      </w:r>
      <w:r w:rsidRPr="00451951">
        <w:rPr>
          <w:rFonts w:ascii="Verdana" w:hAnsi="Verdana"/>
          <w:sz w:val="18"/>
          <w:szCs w:val="18"/>
        </w:rPr>
        <w:t xml:space="preserve"> government </w:t>
      </w:r>
      <w:r w:rsidR="00CF6921" w:rsidRPr="00451951">
        <w:rPr>
          <w:rFonts w:ascii="Verdana" w:hAnsi="Verdana"/>
          <w:sz w:val="18"/>
          <w:szCs w:val="18"/>
        </w:rPr>
        <w:t>could</w:t>
      </w:r>
      <w:r w:rsidRPr="00451951">
        <w:rPr>
          <w:rFonts w:ascii="Verdana" w:hAnsi="Verdana"/>
          <w:sz w:val="18"/>
          <w:szCs w:val="18"/>
        </w:rPr>
        <w:t xml:space="preserve"> apply again. He said that they have conducted </w:t>
      </w:r>
      <w:r w:rsidR="00CF6921" w:rsidRPr="00451951">
        <w:rPr>
          <w:rFonts w:ascii="Verdana" w:hAnsi="Verdana"/>
          <w:sz w:val="18"/>
          <w:szCs w:val="18"/>
        </w:rPr>
        <w:t>large-scale</w:t>
      </w:r>
      <w:r w:rsidRPr="00451951">
        <w:rPr>
          <w:rFonts w:ascii="Verdana" w:hAnsi="Verdana"/>
          <w:sz w:val="18"/>
          <w:szCs w:val="18"/>
        </w:rPr>
        <w:t xml:space="preserve"> consultations in oblasts and regions, and among CSOs and NGOs, as part also of the requirement of the GAFSP call. </w:t>
      </w:r>
      <w:r>
        <w:rPr>
          <w:rFonts w:ascii="Verdana" w:hAnsi="Verdana"/>
          <w:sz w:val="18"/>
          <w:szCs w:val="18"/>
        </w:rPr>
        <w:br/>
      </w:r>
    </w:p>
    <w:p w14:paraId="6DBFB1AB" w14:textId="4F4EB8BA" w:rsidR="005F0D9B" w:rsidRDefault="005F0D9B" w:rsidP="005F0D9B">
      <w:pPr>
        <w:pStyle w:val="ListParagraph"/>
        <w:numPr>
          <w:ilvl w:val="0"/>
          <w:numId w:val="1"/>
        </w:numPr>
        <w:rPr>
          <w:rFonts w:ascii="Verdana" w:hAnsi="Verdana"/>
          <w:sz w:val="18"/>
          <w:szCs w:val="18"/>
        </w:rPr>
      </w:pPr>
      <w:r w:rsidRPr="00451951">
        <w:rPr>
          <w:rFonts w:ascii="Verdana" w:hAnsi="Verdana"/>
          <w:sz w:val="18"/>
          <w:szCs w:val="18"/>
        </w:rPr>
        <w:t>Nurlan explained the main features of the GAFSP-approved project. He said that the proposal was focused on continuing the rehabilitation of irrigation systems’ drainage and infrastructure, under the management of Water Users Associations (WUAs</w:t>
      </w:r>
      <w:r w:rsidR="00CF6921" w:rsidRPr="00451951">
        <w:rPr>
          <w:rFonts w:ascii="Verdana" w:hAnsi="Verdana"/>
          <w:sz w:val="18"/>
          <w:szCs w:val="18"/>
        </w:rPr>
        <w:t xml:space="preserve">). </w:t>
      </w:r>
      <w:r w:rsidRPr="00451951">
        <w:rPr>
          <w:rFonts w:ascii="Verdana" w:hAnsi="Verdana"/>
          <w:sz w:val="18"/>
          <w:szCs w:val="18"/>
        </w:rPr>
        <w:t xml:space="preserve">He briefly explained the components and estimated budget of each component :(1) rehabilitation of drainage and </w:t>
      </w:r>
      <w:r w:rsidR="00CF6921" w:rsidRPr="00451951">
        <w:rPr>
          <w:rFonts w:ascii="Verdana" w:hAnsi="Verdana"/>
          <w:sz w:val="18"/>
          <w:szCs w:val="18"/>
        </w:rPr>
        <w:t>infrastructure;</w:t>
      </w:r>
      <w:r w:rsidRPr="00451951">
        <w:rPr>
          <w:rFonts w:ascii="Verdana" w:hAnsi="Verdana"/>
          <w:sz w:val="18"/>
          <w:szCs w:val="18"/>
        </w:rPr>
        <w:t xml:space="preserve"> (2) support to WUAs to maintain proper irrigation </w:t>
      </w:r>
      <w:r w:rsidR="00CF6921" w:rsidRPr="00451951">
        <w:rPr>
          <w:rFonts w:ascii="Verdana" w:hAnsi="Verdana"/>
          <w:sz w:val="18"/>
          <w:szCs w:val="18"/>
        </w:rPr>
        <w:t>system;</w:t>
      </w:r>
      <w:r w:rsidRPr="00451951">
        <w:rPr>
          <w:rFonts w:ascii="Verdana" w:hAnsi="Verdana"/>
          <w:sz w:val="18"/>
          <w:szCs w:val="18"/>
        </w:rPr>
        <w:t xml:space="preserve"> (3) agri extension services including </w:t>
      </w:r>
      <w:r w:rsidR="00CF6921" w:rsidRPr="00451951">
        <w:rPr>
          <w:rFonts w:ascii="Verdana" w:hAnsi="Verdana"/>
          <w:sz w:val="18"/>
          <w:szCs w:val="18"/>
        </w:rPr>
        <w:t>marketing;</w:t>
      </w:r>
      <w:r w:rsidRPr="00451951">
        <w:rPr>
          <w:rFonts w:ascii="Verdana" w:hAnsi="Verdana"/>
          <w:sz w:val="18"/>
          <w:szCs w:val="18"/>
        </w:rPr>
        <w:t xml:space="preserve"> (4) eliminating nutrition deficiency.  </w:t>
      </w:r>
      <w:r>
        <w:rPr>
          <w:rFonts w:ascii="Verdana" w:hAnsi="Verdana"/>
          <w:sz w:val="18"/>
          <w:szCs w:val="18"/>
        </w:rPr>
        <w:br/>
      </w:r>
    </w:p>
    <w:p w14:paraId="6E0FF078" w14:textId="0204FAA6" w:rsidR="005F0D9B" w:rsidRPr="00E443E8" w:rsidRDefault="005F0D9B" w:rsidP="00E443E8">
      <w:pPr>
        <w:pStyle w:val="ListParagraph"/>
        <w:numPr>
          <w:ilvl w:val="0"/>
          <w:numId w:val="1"/>
        </w:numPr>
        <w:rPr>
          <w:rFonts w:ascii="Verdana" w:hAnsi="Verdana"/>
          <w:sz w:val="18"/>
          <w:szCs w:val="18"/>
        </w:rPr>
      </w:pPr>
      <w:r w:rsidRPr="00451951">
        <w:rPr>
          <w:rFonts w:ascii="Verdana" w:hAnsi="Verdana"/>
          <w:sz w:val="18"/>
          <w:szCs w:val="18"/>
        </w:rPr>
        <w:t xml:space="preserve">Nurlan said that the GAFSP’s acceptance letter stated the strengths and weaknesses of the proposal. The weakness was that the proposal did not focus on social component and that social protection was not integrated; instead it was concentrated on rehabilitation. He said that even if there is a reduction in the budget, they must not lose the social </w:t>
      </w:r>
      <w:r w:rsidR="00CF6921" w:rsidRPr="00451951">
        <w:rPr>
          <w:rFonts w:ascii="Verdana" w:hAnsi="Verdana"/>
          <w:sz w:val="18"/>
          <w:szCs w:val="18"/>
        </w:rPr>
        <w:t>component.</w:t>
      </w:r>
      <w:r w:rsidRPr="00451951">
        <w:rPr>
          <w:rFonts w:ascii="Verdana" w:hAnsi="Verdana"/>
          <w:sz w:val="18"/>
          <w:szCs w:val="18"/>
        </w:rPr>
        <w:t xml:space="preserve">  </w:t>
      </w:r>
      <w:r w:rsidR="00E443E8">
        <w:rPr>
          <w:rFonts w:ascii="Verdana" w:hAnsi="Verdana"/>
          <w:sz w:val="18"/>
          <w:szCs w:val="18"/>
        </w:rPr>
        <w:br/>
      </w:r>
      <w:r w:rsidR="00E443E8">
        <w:rPr>
          <w:rFonts w:ascii="Verdana" w:hAnsi="Verdana"/>
          <w:sz w:val="18"/>
          <w:szCs w:val="18"/>
        </w:rPr>
        <w:br/>
        <w:t xml:space="preserve">He also announced that </w:t>
      </w:r>
      <w:r w:rsidRPr="00E443E8">
        <w:rPr>
          <w:rFonts w:ascii="Verdana" w:hAnsi="Verdana"/>
          <w:sz w:val="18"/>
          <w:szCs w:val="18"/>
        </w:rPr>
        <w:t>there will be a design mission in August and that the government would like to launch this project at the beginning of next year. The timeframe</w:t>
      </w:r>
      <w:r w:rsidR="00E443E8">
        <w:rPr>
          <w:rFonts w:ascii="Verdana" w:hAnsi="Verdana"/>
          <w:sz w:val="18"/>
          <w:szCs w:val="18"/>
        </w:rPr>
        <w:t xml:space="preserve"> of the </w:t>
      </w:r>
      <w:r w:rsidR="00CF6921">
        <w:rPr>
          <w:rFonts w:ascii="Verdana" w:hAnsi="Verdana"/>
          <w:sz w:val="18"/>
          <w:szCs w:val="18"/>
        </w:rPr>
        <w:t xml:space="preserve">project </w:t>
      </w:r>
      <w:r w:rsidR="00CF6921" w:rsidRPr="00E443E8">
        <w:rPr>
          <w:rFonts w:ascii="Verdana" w:hAnsi="Verdana"/>
          <w:sz w:val="18"/>
          <w:szCs w:val="18"/>
        </w:rPr>
        <w:t>is</w:t>
      </w:r>
      <w:r w:rsidRPr="00E443E8">
        <w:rPr>
          <w:rFonts w:ascii="Verdana" w:hAnsi="Verdana"/>
          <w:sz w:val="18"/>
          <w:szCs w:val="18"/>
        </w:rPr>
        <w:t xml:space="preserve"> five years.</w:t>
      </w:r>
      <w:r w:rsidRPr="00E443E8">
        <w:rPr>
          <w:rFonts w:ascii="Verdana" w:hAnsi="Verdana"/>
          <w:sz w:val="18"/>
          <w:szCs w:val="18"/>
        </w:rPr>
        <w:br/>
      </w:r>
    </w:p>
    <w:p w14:paraId="74891577" w14:textId="77777777" w:rsidR="005F0D9B" w:rsidRDefault="005F0D9B" w:rsidP="005F0D9B">
      <w:pPr>
        <w:pStyle w:val="ListParagraph"/>
        <w:numPr>
          <w:ilvl w:val="0"/>
          <w:numId w:val="1"/>
        </w:numPr>
        <w:rPr>
          <w:rFonts w:ascii="Verdana" w:hAnsi="Verdana"/>
          <w:sz w:val="18"/>
          <w:szCs w:val="18"/>
        </w:rPr>
      </w:pPr>
      <w:r w:rsidRPr="00451951">
        <w:rPr>
          <w:rFonts w:ascii="Verdana" w:hAnsi="Verdana"/>
          <w:sz w:val="18"/>
          <w:szCs w:val="18"/>
        </w:rPr>
        <w:t>Nurlan said that they would consider all the issues that will be raised in this consulta</w:t>
      </w:r>
      <w:r w:rsidR="00E443E8">
        <w:rPr>
          <w:rFonts w:ascii="Verdana" w:hAnsi="Verdana"/>
          <w:sz w:val="18"/>
          <w:szCs w:val="18"/>
        </w:rPr>
        <w:t>t</w:t>
      </w:r>
      <w:r w:rsidRPr="00451951">
        <w:rPr>
          <w:rFonts w:ascii="Verdana" w:hAnsi="Verdana"/>
          <w:sz w:val="18"/>
          <w:szCs w:val="18"/>
        </w:rPr>
        <w:t xml:space="preserve">ion and will like to include in the August mission the outputs of this consultation as much as possible. </w:t>
      </w:r>
    </w:p>
    <w:p w14:paraId="4A096965" w14:textId="77777777" w:rsidR="00E443E8" w:rsidRDefault="00E443E8" w:rsidP="00E443E8">
      <w:pPr>
        <w:rPr>
          <w:rFonts w:ascii="Verdana" w:hAnsi="Verdana"/>
          <w:sz w:val="18"/>
          <w:szCs w:val="18"/>
        </w:rPr>
      </w:pPr>
    </w:p>
    <w:p w14:paraId="661D2892" w14:textId="521AF27B" w:rsidR="00E443E8" w:rsidRPr="00E443E8" w:rsidRDefault="00CF6921" w:rsidP="00E443E8">
      <w:pPr>
        <w:rPr>
          <w:rFonts w:ascii="Verdana" w:hAnsi="Verdana"/>
          <w:b/>
          <w:i/>
          <w:sz w:val="18"/>
          <w:szCs w:val="18"/>
        </w:rPr>
      </w:pPr>
      <w:r w:rsidRPr="00E443E8">
        <w:rPr>
          <w:rFonts w:ascii="Verdana" w:hAnsi="Verdana"/>
          <w:b/>
          <w:i/>
          <w:sz w:val="18"/>
          <w:szCs w:val="18"/>
        </w:rPr>
        <w:t>On</w:t>
      </w:r>
      <w:r w:rsidR="00E443E8" w:rsidRPr="00E443E8">
        <w:rPr>
          <w:rFonts w:ascii="Verdana" w:hAnsi="Verdana"/>
          <w:b/>
          <w:i/>
          <w:sz w:val="18"/>
          <w:szCs w:val="18"/>
        </w:rPr>
        <w:t xml:space="preserve"> the role of the CSOs in the GAFSP</w:t>
      </w:r>
    </w:p>
    <w:p w14:paraId="07AA63ED" w14:textId="77777777" w:rsidR="00E443E8" w:rsidRDefault="00E443E8" w:rsidP="00E443E8">
      <w:pPr>
        <w:rPr>
          <w:rFonts w:ascii="Verdana" w:hAnsi="Verdana"/>
          <w:sz w:val="18"/>
          <w:szCs w:val="18"/>
        </w:rPr>
      </w:pPr>
    </w:p>
    <w:p w14:paraId="2EC82A61" w14:textId="77777777" w:rsidR="00FE0F19" w:rsidRDefault="00E443E8" w:rsidP="00E443E8">
      <w:pPr>
        <w:rPr>
          <w:rFonts w:ascii="Verdana" w:hAnsi="Verdana"/>
          <w:sz w:val="18"/>
          <w:szCs w:val="18"/>
        </w:rPr>
      </w:pPr>
      <w:r>
        <w:rPr>
          <w:rFonts w:ascii="Verdana" w:hAnsi="Verdana"/>
          <w:sz w:val="18"/>
          <w:szCs w:val="18"/>
        </w:rPr>
        <w:t>1. Esther gave a</w:t>
      </w:r>
      <w:r w:rsidR="00FE0F19">
        <w:rPr>
          <w:rFonts w:ascii="Verdana" w:hAnsi="Verdana"/>
          <w:sz w:val="18"/>
          <w:szCs w:val="18"/>
        </w:rPr>
        <w:t xml:space="preserve"> short</w:t>
      </w:r>
      <w:r>
        <w:rPr>
          <w:rFonts w:ascii="Verdana" w:hAnsi="Verdana"/>
          <w:sz w:val="18"/>
          <w:szCs w:val="18"/>
        </w:rPr>
        <w:t xml:space="preserve"> </w:t>
      </w:r>
      <w:r w:rsidR="00FE0F19">
        <w:rPr>
          <w:rFonts w:ascii="Verdana" w:hAnsi="Verdana"/>
          <w:sz w:val="18"/>
          <w:szCs w:val="18"/>
        </w:rPr>
        <w:t xml:space="preserve">orientation on the GAFSP project, discussing its aims, the donors, the pledges and receipts obtained, the projects in Asia that received funding, the composition and tasks of the GAFSP steering committee, the key outputs of CSO participation, and key issues and agenda of the CSOs in engaging in GAFSP processes. </w:t>
      </w:r>
      <w:r w:rsidR="00FE0F19">
        <w:rPr>
          <w:rFonts w:ascii="Verdana" w:hAnsi="Verdana"/>
          <w:sz w:val="18"/>
          <w:szCs w:val="18"/>
        </w:rPr>
        <w:br/>
      </w:r>
    </w:p>
    <w:p w14:paraId="500E9651" w14:textId="501C7FFC" w:rsidR="00E443E8" w:rsidRDefault="00FE0F19" w:rsidP="00E443E8">
      <w:pPr>
        <w:rPr>
          <w:rFonts w:ascii="Verdana" w:hAnsi="Verdana"/>
          <w:sz w:val="18"/>
          <w:szCs w:val="18"/>
        </w:rPr>
      </w:pPr>
      <w:r>
        <w:rPr>
          <w:rFonts w:ascii="Verdana" w:hAnsi="Verdana"/>
          <w:sz w:val="18"/>
          <w:szCs w:val="18"/>
        </w:rPr>
        <w:t>2. Esther highlighted the role of the Asian Farmers’ Association</w:t>
      </w:r>
      <w:r w:rsidR="00D4662E">
        <w:rPr>
          <w:rFonts w:ascii="Verdana" w:hAnsi="Verdana"/>
          <w:sz w:val="18"/>
          <w:szCs w:val="18"/>
        </w:rPr>
        <w:t xml:space="preserve"> (AFA)</w:t>
      </w:r>
      <w:r>
        <w:rPr>
          <w:rFonts w:ascii="Verdana" w:hAnsi="Verdana"/>
          <w:sz w:val="18"/>
          <w:szCs w:val="18"/>
        </w:rPr>
        <w:t xml:space="preserve"> as support organization to the GAFSP-CSO Asia representative, Dr. Sang Yaing Koma, with Soc Banzuela as alternate. </w:t>
      </w:r>
      <w:r w:rsidR="00D4662E">
        <w:rPr>
          <w:rFonts w:ascii="Verdana" w:hAnsi="Verdana"/>
          <w:sz w:val="18"/>
          <w:szCs w:val="18"/>
        </w:rPr>
        <w:t>She said that the role of the CSO Asia representative is to inform, consult with their constituents on GAFSP, represent and advocate their views on their behalf to improve the working of GAFSP. The role of AFA</w:t>
      </w:r>
      <w:r w:rsidR="00CF6921">
        <w:rPr>
          <w:rFonts w:ascii="Verdana" w:hAnsi="Verdana"/>
          <w:sz w:val="18"/>
          <w:szCs w:val="18"/>
        </w:rPr>
        <w:t>, as</w:t>
      </w:r>
      <w:r w:rsidR="00D4662E">
        <w:rPr>
          <w:rFonts w:ascii="Verdana" w:hAnsi="Verdana"/>
          <w:sz w:val="18"/>
          <w:szCs w:val="18"/>
        </w:rPr>
        <w:t xml:space="preserve"> support organization, is to provide technical, administrative and logistical support to the Asia CSO </w:t>
      </w:r>
      <w:r w:rsidR="00CF6921">
        <w:rPr>
          <w:rFonts w:ascii="Verdana" w:hAnsi="Verdana"/>
          <w:sz w:val="18"/>
          <w:szCs w:val="18"/>
        </w:rPr>
        <w:t>representative,</w:t>
      </w:r>
      <w:r w:rsidR="00D4662E">
        <w:rPr>
          <w:rFonts w:ascii="Verdana" w:hAnsi="Verdana"/>
          <w:sz w:val="18"/>
          <w:szCs w:val="18"/>
        </w:rPr>
        <w:t xml:space="preserve"> to facilitate (1) consultation among Asian </w:t>
      </w:r>
      <w:r w:rsidR="00CF6921">
        <w:rPr>
          <w:rFonts w:ascii="Verdana" w:hAnsi="Verdana"/>
          <w:sz w:val="18"/>
          <w:szCs w:val="18"/>
        </w:rPr>
        <w:t>CSOs;</w:t>
      </w:r>
      <w:r w:rsidR="00D4662E">
        <w:rPr>
          <w:rFonts w:ascii="Verdana" w:hAnsi="Verdana"/>
          <w:sz w:val="18"/>
          <w:szCs w:val="18"/>
        </w:rPr>
        <w:t xml:space="preserve"> (2) disseminate information to Asian CSOs and  (3) dialogue </w:t>
      </w:r>
      <w:r w:rsidR="00CF6921">
        <w:rPr>
          <w:rFonts w:ascii="Verdana" w:hAnsi="Verdana"/>
          <w:sz w:val="18"/>
          <w:szCs w:val="18"/>
        </w:rPr>
        <w:t>between</w:t>
      </w:r>
      <w:r w:rsidR="00D4662E">
        <w:rPr>
          <w:rFonts w:ascii="Verdana" w:hAnsi="Verdana"/>
          <w:sz w:val="18"/>
          <w:szCs w:val="18"/>
        </w:rPr>
        <w:t xml:space="preserve"> Asian CSO representatives and other members of the Steering Committee. </w:t>
      </w:r>
      <w:r w:rsidR="00D4662E">
        <w:rPr>
          <w:rFonts w:ascii="Verdana" w:hAnsi="Verdana"/>
          <w:sz w:val="18"/>
          <w:szCs w:val="18"/>
        </w:rPr>
        <w:br/>
      </w:r>
    </w:p>
    <w:p w14:paraId="5AA97B6A" w14:textId="2FA1F6A4" w:rsidR="00D4662E" w:rsidRPr="00E443E8" w:rsidRDefault="00D4662E" w:rsidP="00E443E8">
      <w:pPr>
        <w:rPr>
          <w:rFonts w:ascii="Verdana" w:hAnsi="Verdana"/>
          <w:sz w:val="18"/>
          <w:szCs w:val="18"/>
        </w:rPr>
      </w:pPr>
      <w:r>
        <w:rPr>
          <w:rFonts w:ascii="Verdana" w:hAnsi="Verdana"/>
          <w:sz w:val="18"/>
          <w:szCs w:val="18"/>
        </w:rPr>
        <w:t xml:space="preserve">3.Esther then showed a video which AFA presented during the last GAFSP SC </w:t>
      </w:r>
      <w:r w:rsidR="00CF6921">
        <w:rPr>
          <w:rFonts w:ascii="Verdana" w:hAnsi="Verdana"/>
          <w:sz w:val="18"/>
          <w:szCs w:val="18"/>
        </w:rPr>
        <w:t>meeting,</w:t>
      </w:r>
      <w:r>
        <w:rPr>
          <w:rFonts w:ascii="Verdana" w:hAnsi="Verdana"/>
          <w:sz w:val="18"/>
          <w:szCs w:val="18"/>
        </w:rPr>
        <w:t xml:space="preserve"> held May 2012 in Washington DC. </w:t>
      </w:r>
    </w:p>
    <w:p w14:paraId="32F0711E" w14:textId="77777777" w:rsidR="005F0D9B" w:rsidRPr="00115515" w:rsidRDefault="005F0D9B" w:rsidP="005F0D9B">
      <w:pPr>
        <w:rPr>
          <w:rFonts w:ascii="Verdana" w:hAnsi="Verdana"/>
          <w:sz w:val="18"/>
          <w:szCs w:val="18"/>
        </w:rPr>
      </w:pPr>
    </w:p>
    <w:p w14:paraId="4D305D0C" w14:textId="0056D3A9" w:rsidR="005F0D9B" w:rsidRDefault="005F0D9B" w:rsidP="005F0D9B">
      <w:pPr>
        <w:rPr>
          <w:rFonts w:ascii="Verdana" w:hAnsi="Verdana"/>
          <w:b/>
          <w:i/>
          <w:sz w:val="18"/>
          <w:szCs w:val="18"/>
        </w:rPr>
      </w:pPr>
      <w:r w:rsidRPr="00115515">
        <w:rPr>
          <w:rFonts w:ascii="Verdana" w:hAnsi="Verdana"/>
          <w:b/>
          <w:i/>
          <w:sz w:val="18"/>
          <w:szCs w:val="18"/>
        </w:rPr>
        <w:lastRenderedPageBreak/>
        <w:t>Insights/</w:t>
      </w:r>
      <w:r>
        <w:rPr>
          <w:rFonts w:ascii="Verdana" w:hAnsi="Verdana"/>
          <w:b/>
          <w:i/>
          <w:sz w:val="18"/>
          <w:szCs w:val="18"/>
        </w:rPr>
        <w:t>Comments</w:t>
      </w:r>
      <w:r w:rsidRPr="00115515">
        <w:rPr>
          <w:rFonts w:ascii="Verdana" w:hAnsi="Verdana"/>
          <w:b/>
          <w:i/>
          <w:sz w:val="18"/>
          <w:szCs w:val="18"/>
        </w:rPr>
        <w:t xml:space="preserve"> /</w:t>
      </w:r>
      <w:r w:rsidR="00CF6921" w:rsidRPr="00115515">
        <w:rPr>
          <w:rFonts w:ascii="Verdana" w:hAnsi="Verdana"/>
          <w:b/>
          <w:i/>
          <w:sz w:val="18"/>
          <w:szCs w:val="18"/>
        </w:rPr>
        <w:t>Recommendations</w:t>
      </w:r>
      <w:r w:rsidR="00CF6921">
        <w:rPr>
          <w:rFonts w:ascii="Verdana" w:hAnsi="Verdana"/>
          <w:b/>
          <w:i/>
          <w:sz w:val="18"/>
          <w:szCs w:val="18"/>
        </w:rPr>
        <w:t xml:space="preserve"> </w:t>
      </w:r>
      <w:r w:rsidR="00CF6921" w:rsidRPr="00115515">
        <w:rPr>
          <w:rFonts w:ascii="Verdana" w:hAnsi="Verdana"/>
          <w:b/>
          <w:i/>
          <w:sz w:val="18"/>
          <w:szCs w:val="18"/>
        </w:rPr>
        <w:t>from</w:t>
      </w:r>
      <w:r w:rsidRPr="00115515">
        <w:rPr>
          <w:rFonts w:ascii="Verdana" w:hAnsi="Verdana"/>
          <w:b/>
          <w:i/>
          <w:sz w:val="18"/>
          <w:szCs w:val="18"/>
        </w:rPr>
        <w:t xml:space="preserve"> the participants </w:t>
      </w:r>
    </w:p>
    <w:p w14:paraId="536E6455" w14:textId="28A0D574" w:rsidR="005F0D9B" w:rsidRDefault="005F0D9B" w:rsidP="005F0D9B">
      <w:pPr>
        <w:rPr>
          <w:rFonts w:ascii="Verdana" w:hAnsi="Verdana"/>
          <w:b/>
          <w:i/>
          <w:sz w:val="18"/>
          <w:szCs w:val="18"/>
        </w:rPr>
      </w:pPr>
    </w:p>
    <w:p w14:paraId="4D0BFBF3" w14:textId="77777777" w:rsidR="005F0D9B" w:rsidRDefault="005F0D9B" w:rsidP="005F0D9B">
      <w:pPr>
        <w:pStyle w:val="ListParagraph"/>
        <w:numPr>
          <w:ilvl w:val="0"/>
          <w:numId w:val="2"/>
        </w:numPr>
        <w:rPr>
          <w:rFonts w:ascii="Verdana" w:hAnsi="Verdana"/>
          <w:sz w:val="18"/>
          <w:szCs w:val="18"/>
        </w:rPr>
      </w:pPr>
      <w:r w:rsidRPr="00451951">
        <w:rPr>
          <w:rFonts w:ascii="Verdana" w:hAnsi="Verdana"/>
          <w:sz w:val="18"/>
          <w:szCs w:val="18"/>
        </w:rPr>
        <w:t>On water loss and reeds:</w:t>
      </w:r>
      <w:r>
        <w:rPr>
          <w:rFonts w:ascii="Verdana" w:hAnsi="Verdana"/>
          <w:sz w:val="18"/>
          <w:szCs w:val="18"/>
        </w:rPr>
        <w:br/>
      </w:r>
      <w:r>
        <w:rPr>
          <w:rFonts w:ascii="Verdana" w:hAnsi="Verdana"/>
          <w:sz w:val="18"/>
          <w:szCs w:val="18"/>
        </w:rPr>
        <w:br/>
        <w:t xml:space="preserve">a. </w:t>
      </w:r>
      <w:r w:rsidRPr="00451951">
        <w:rPr>
          <w:rFonts w:ascii="Verdana" w:hAnsi="Verdana"/>
          <w:sz w:val="18"/>
          <w:szCs w:val="18"/>
        </w:rPr>
        <w:t xml:space="preserve">One aim of the project should be on water loss. There is too much grass is most of our water canals, and therefore too much water loss. </w:t>
      </w:r>
      <w:r>
        <w:rPr>
          <w:rFonts w:ascii="Verdana" w:hAnsi="Verdana"/>
          <w:sz w:val="18"/>
          <w:szCs w:val="18"/>
        </w:rPr>
        <w:t>W</w:t>
      </w:r>
      <w:r w:rsidRPr="00451951">
        <w:rPr>
          <w:rFonts w:ascii="Verdana" w:hAnsi="Verdana"/>
          <w:sz w:val="18"/>
          <w:szCs w:val="18"/>
        </w:rPr>
        <w:t xml:space="preserve">e must consider actions to fight reeds. </w:t>
      </w:r>
      <w:r>
        <w:rPr>
          <w:rFonts w:ascii="Verdana" w:hAnsi="Verdana"/>
          <w:sz w:val="18"/>
          <w:szCs w:val="18"/>
        </w:rPr>
        <w:br/>
      </w:r>
    </w:p>
    <w:p w14:paraId="5FCD88C5" w14:textId="3A07EAAA" w:rsidR="005F0D9B" w:rsidRDefault="005F0D9B" w:rsidP="005F0D9B">
      <w:pPr>
        <w:pStyle w:val="ListParagraph"/>
        <w:ind w:left="360"/>
        <w:rPr>
          <w:rFonts w:ascii="Verdana" w:hAnsi="Verdana"/>
          <w:sz w:val="18"/>
          <w:szCs w:val="18"/>
        </w:rPr>
      </w:pPr>
      <w:r>
        <w:rPr>
          <w:rFonts w:ascii="Verdana" w:hAnsi="Verdana"/>
          <w:sz w:val="18"/>
          <w:szCs w:val="18"/>
        </w:rPr>
        <w:t xml:space="preserve">b. </w:t>
      </w:r>
      <w:r w:rsidRPr="00451951">
        <w:rPr>
          <w:rFonts w:ascii="Verdana" w:hAnsi="Verdana"/>
          <w:sz w:val="18"/>
          <w:szCs w:val="18"/>
        </w:rPr>
        <w:t>Reeds are a first indicator of water balance. If you have reeds, there is no balance. This means that drainage canals are filled</w:t>
      </w:r>
      <w:r>
        <w:rPr>
          <w:rFonts w:ascii="Verdana" w:hAnsi="Verdana"/>
          <w:sz w:val="18"/>
          <w:szCs w:val="18"/>
        </w:rPr>
        <w:t>, and it means this on -farm management</w:t>
      </w:r>
      <w:r w:rsidRPr="00451951">
        <w:rPr>
          <w:rFonts w:ascii="Verdana" w:hAnsi="Verdana"/>
          <w:sz w:val="18"/>
          <w:szCs w:val="18"/>
        </w:rPr>
        <w:t xml:space="preserve"> has low capacity ratio because the water penetrates the soil. To have better management, once a year or once every 2 years the drainage canals should be cleaned. Nobody has touched the</w:t>
      </w:r>
      <w:r>
        <w:rPr>
          <w:rFonts w:ascii="Verdana" w:hAnsi="Verdana"/>
          <w:sz w:val="18"/>
          <w:szCs w:val="18"/>
        </w:rPr>
        <w:t xml:space="preserve"> canals for 10 years maybe. In S</w:t>
      </w:r>
      <w:r w:rsidRPr="00451951">
        <w:rPr>
          <w:rFonts w:ascii="Verdana" w:hAnsi="Verdana"/>
          <w:sz w:val="18"/>
          <w:szCs w:val="18"/>
        </w:rPr>
        <w:t xml:space="preserve">oviet time, there </w:t>
      </w:r>
      <w:r w:rsidR="00CF6921" w:rsidRPr="00451951">
        <w:rPr>
          <w:rFonts w:ascii="Verdana" w:hAnsi="Verdana"/>
          <w:sz w:val="18"/>
          <w:szCs w:val="18"/>
        </w:rPr>
        <w:t xml:space="preserve">were </w:t>
      </w:r>
      <w:r w:rsidR="00CF6921">
        <w:rPr>
          <w:rFonts w:ascii="Verdana" w:hAnsi="Verdana"/>
          <w:sz w:val="18"/>
          <w:szCs w:val="18"/>
        </w:rPr>
        <w:t>procedures</w:t>
      </w:r>
      <w:r w:rsidR="00C70302">
        <w:rPr>
          <w:rFonts w:ascii="Verdana" w:hAnsi="Verdana"/>
          <w:sz w:val="18"/>
          <w:szCs w:val="18"/>
        </w:rPr>
        <w:t xml:space="preserve"> for c</w:t>
      </w:r>
      <w:r>
        <w:rPr>
          <w:rFonts w:ascii="Verdana" w:hAnsi="Verdana"/>
          <w:sz w:val="18"/>
          <w:szCs w:val="18"/>
        </w:rPr>
        <w:t>l</w:t>
      </w:r>
      <w:r w:rsidR="00C70302">
        <w:rPr>
          <w:rFonts w:ascii="Verdana" w:hAnsi="Verdana"/>
          <w:sz w:val="18"/>
          <w:szCs w:val="18"/>
        </w:rPr>
        <w:t>e</w:t>
      </w:r>
      <w:r>
        <w:rPr>
          <w:rFonts w:ascii="Verdana" w:hAnsi="Verdana"/>
          <w:sz w:val="18"/>
          <w:szCs w:val="18"/>
        </w:rPr>
        <w:t>aning and excavation that were followed.</w:t>
      </w:r>
      <w:r w:rsidRPr="00451951">
        <w:rPr>
          <w:rFonts w:ascii="Verdana" w:hAnsi="Verdana"/>
          <w:sz w:val="18"/>
          <w:szCs w:val="18"/>
        </w:rPr>
        <w:t xml:space="preserve"> Our machines are out of date. To maintain the proper irrigation, we need these </w:t>
      </w:r>
      <w:r w:rsidR="00CF6921" w:rsidRPr="00451951">
        <w:rPr>
          <w:rFonts w:ascii="Verdana" w:hAnsi="Verdana"/>
          <w:sz w:val="18"/>
          <w:szCs w:val="18"/>
        </w:rPr>
        <w:t xml:space="preserve">machines. </w:t>
      </w:r>
      <w:r>
        <w:rPr>
          <w:rFonts w:ascii="Verdana" w:hAnsi="Verdana"/>
          <w:sz w:val="18"/>
          <w:szCs w:val="18"/>
        </w:rPr>
        <w:br/>
      </w:r>
      <w:r>
        <w:rPr>
          <w:rFonts w:ascii="Verdana" w:hAnsi="Verdana"/>
          <w:sz w:val="18"/>
          <w:szCs w:val="18"/>
        </w:rPr>
        <w:br/>
        <w:t xml:space="preserve">c. </w:t>
      </w:r>
      <w:r w:rsidRPr="00F63CB9">
        <w:rPr>
          <w:rFonts w:ascii="Verdana" w:hAnsi="Verdana"/>
          <w:sz w:val="18"/>
          <w:szCs w:val="18"/>
        </w:rPr>
        <w:t xml:space="preserve">In Taiwan, most of our irrigation canals are made of concrete, and every year </w:t>
      </w:r>
      <w:r w:rsidR="00CF6921" w:rsidRPr="00F63CB9">
        <w:rPr>
          <w:rFonts w:ascii="Verdana" w:hAnsi="Verdana"/>
          <w:sz w:val="18"/>
          <w:szCs w:val="18"/>
        </w:rPr>
        <w:t>the government is cleaning it</w:t>
      </w:r>
      <w:r w:rsidRPr="00F63CB9">
        <w:rPr>
          <w:rFonts w:ascii="Verdana" w:hAnsi="Verdana"/>
          <w:sz w:val="18"/>
          <w:szCs w:val="18"/>
        </w:rPr>
        <w:t xml:space="preserve">.  </w:t>
      </w:r>
      <w:r w:rsidR="00CF6921" w:rsidRPr="00F63CB9">
        <w:rPr>
          <w:rFonts w:ascii="Verdana" w:hAnsi="Verdana"/>
          <w:sz w:val="18"/>
          <w:szCs w:val="18"/>
        </w:rPr>
        <w:t>If</w:t>
      </w:r>
      <w:r w:rsidRPr="00F63CB9">
        <w:rPr>
          <w:rFonts w:ascii="Verdana" w:hAnsi="Verdana"/>
          <w:sz w:val="18"/>
          <w:szCs w:val="18"/>
        </w:rPr>
        <w:t xml:space="preserve"> we have weeds in the canal, that means the canal is broken. We use machines to clean the canals. Sometimes we use pesticides to destroy the weeds</w:t>
      </w:r>
      <w:r>
        <w:rPr>
          <w:rFonts w:ascii="Verdana" w:hAnsi="Verdana"/>
          <w:sz w:val="18"/>
          <w:szCs w:val="18"/>
        </w:rPr>
        <w:br/>
      </w:r>
    </w:p>
    <w:p w14:paraId="6B04D231" w14:textId="77777777" w:rsidR="005F0D9B" w:rsidRDefault="005F0D9B" w:rsidP="005F0D9B">
      <w:pPr>
        <w:pStyle w:val="ListParagraph"/>
        <w:numPr>
          <w:ilvl w:val="0"/>
          <w:numId w:val="2"/>
        </w:numPr>
        <w:rPr>
          <w:rFonts w:ascii="Verdana" w:hAnsi="Verdana"/>
          <w:sz w:val="18"/>
          <w:szCs w:val="18"/>
        </w:rPr>
      </w:pPr>
      <w:r>
        <w:rPr>
          <w:rFonts w:ascii="Verdana" w:hAnsi="Verdana"/>
          <w:sz w:val="18"/>
          <w:szCs w:val="18"/>
        </w:rPr>
        <w:t xml:space="preserve">On water storage facility: </w:t>
      </w:r>
      <w:r>
        <w:rPr>
          <w:rFonts w:ascii="Verdana" w:hAnsi="Verdana"/>
          <w:sz w:val="18"/>
          <w:szCs w:val="18"/>
        </w:rPr>
        <w:br/>
      </w:r>
    </w:p>
    <w:p w14:paraId="33009FD5" w14:textId="24A18642" w:rsidR="005F0D9B" w:rsidRDefault="005F0D9B" w:rsidP="005F0D9B">
      <w:pPr>
        <w:pStyle w:val="ListParagraph"/>
        <w:ind w:left="360"/>
        <w:rPr>
          <w:rFonts w:ascii="Verdana" w:hAnsi="Verdana"/>
          <w:sz w:val="18"/>
          <w:szCs w:val="18"/>
        </w:rPr>
      </w:pPr>
      <w:r w:rsidRPr="00451951">
        <w:rPr>
          <w:rFonts w:ascii="Verdana" w:hAnsi="Verdana"/>
          <w:sz w:val="18"/>
          <w:szCs w:val="18"/>
        </w:rPr>
        <w:t xml:space="preserve"> </w:t>
      </w:r>
      <w:r>
        <w:rPr>
          <w:rFonts w:ascii="Verdana" w:hAnsi="Verdana"/>
          <w:sz w:val="18"/>
          <w:szCs w:val="18"/>
        </w:rPr>
        <w:t>a. Recently</w:t>
      </w:r>
      <w:r w:rsidR="00CF6921">
        <w:rPr>
          <w:rFonts w:ascii="Verdana" w:hAnsi="Verdana"/>
          <w:sz w:val="18"/>
          <w:szCs w:val="18"/>
        </w:rPr>
        <w:t>, a</w:t>
      </w:r>
      <w:r>
        <w:rPr>
          <w:rFonts w:ascii="Verdana" w:hAnsi="Verdana"/>
          <w:sz w:val="18"/>
          <w:szCs w:val="18"/>
        </w:rPr>
        <w:t xml:space="preserve"> farmer</w:t>
      </w:r>
      <w:r w:rsidRPr="00451951">
        <w:rPr>
          <w:rFonts w:ascii="Verdana" w:hAnsi="Verdana"/>
          <w:sz w:val="18"/>
          <w:szCs w:val="18"/>
        </w:rPr>
        <w:t xml:space="preserve"> from one </w:t>
      </w:r>
      <w:r>
        <w:rPr>
          <w:rFonts w:ascii="Verdana" w:hAnsi="Verdana"/>
          <w:sz w:val="18"/>
          <w:szCs w:val="18"/>
        </w:rPr>
        <w:t xml:space="preserve">of the </w:t>
      </w:r>
      <w:r w:rsidRPr="00451951">
        <w:rPr>
          <w:rFonts w:ascii="Verdana" w:hAnsi="Verdana"/>
          <w:sz w:val="18"/>
          <w:szCs w:val="18"/>
        </w:rPr>
        <w:t>on-farm irrigation management site</w:t>
      </w:r>
      <w:r>
        <w:rPr>
          <w:rFonts w:ascii="Verdana" w:hAnsi="Verdana"/>
          <w:sz w:val="18"/>
          <w:szCs w:val="18"/>
        </w:rPr>
        <w:t xml:space="preserve">s which has two channels and which serves 5 villages sent a letter recently. The farmer said </w:t>
      </w:r>
      <w:r w:rsidR="00CF6921">
        <w:rPr>
          <w:rFonts w:ascii="Verdana" w:hAnsi="Verdana"/>
          <w:sz w:val="18"/>
          <w:szCs w:val="18"/>
        </w:rPr>
        <w:t>that their</w:t>
      </w:r>
      <w:r>
        <w:rPr>
          <w:rFonts w:ascii="Verdana" w:hAnsi="Verdana"/>
          <w:sz w:val="18"/>
          <w:szCs w:val="18"/>
        </w:rPr>
        <w:t xml:space="preserve"> groups have increased yields.</w:t>
      </w:r>
      <w:r w:rsidRPr="00451951">
        <w:rPr>
          <w:rFonts w:ascii="Verdana" w:hAnsi="Verdana"/>
          <w:sz w:val="18"/>
          <w:szCs w:val="18"/>
        </w:rPr>
        <w:t xml:space="preserve"> WUAs on the upper zone get more water. But those</w:t>
      </w:r>
      <w:r>
        <w:rPr>
          <w:rFonts w:ascii="Verdana" w:hAnsi="Verdana"/>
          <w:sz w:val="18"/>
          <w:szCs w:val="18"/>
        </w:rPr>
        <w:t xml:space="preserve"> </w:t>
      </w:r>
      <w:r w:rsidRPr="00451951">
        <w:rPr>
          <w:rFonts w:ascii="Verdana" w:hAnsi="Verdana"/>
          <w:sz w:val="18"/>
          <w:szCs w:val="18"/>
        </w:rPr>
        <w:t xml:space="preserve">from the lower zone get low water. </w:t>
      </w:r>
      <w:r>
        <w:rPr>
          <w:rFonts w:ascii="Verdana" w:hAnsi="Verdana"/>
          <w:sz w:val="18"/>
          <w:szCs w:val="18"/>
        </w:rPr>
        <w:t>In view of this</w:t>
      </w:r>
      <w:r w:rsidR="00CF6921">
        <w:rPr>
          <w:rFonts w:ascii="Verdana" w:hAnsi="Verdana"/>
          <w:sz w:val="18"/>
          <w:szCs w:val="18"/>
        </w:rPr>
        <w:t>, we</w:t>
      </w:r>
      <w:r w:rsidRPr="00451951">
        <w:rPr>
          <w:rFonts w:ascii="Verdana" w:hAnsi="Verdana"/>
          <w:sz w:val="18"/>
          <w:szCs w:val="18"/>
        </w:rPr>
        <w:t xml:space="preserve"> suggest to have </w:t>
      </w:r>
      <w:r w:rsidR="00CF6921" w:rsidRPr="00451951">
        <w:rPr>
          <w:rFonts w:ascii="Verdana" w:hAnsi="Verdana"/>
          <w:sz w:val="18"/>
          <w:szCs w:val="18"/>
        </w:rPr>
        <w:t>daily</w:t>
      </w:r>
      <w:r w:rsidRPr="00451951">
        <w:rPr>
          <w:rFonts w:ascii="Verdana" w:hAnsi="Verdana"/>
          <w:sz w:val="18"/>
          <w:szCs w:val="18"/>
        </w:rPr>
        <w:t xml:space="preserve"> water storage. We can build this storage facility and water can be accumulated there during the night, and to be used during the day. It is impossible to have good yields without sufficient water.  When we can supply enough water  -- then we can address other issues like other technologies. This is the priority  --- rehabilitation. </w:t>
      </w:r>
      <w:r>
        <w:rPr>
          <w:rFonts w:ascii="Verdana" w:hAnsi="Verdana"/>
          <w:sz w:val="18"/>
          <w:szCs w:val="18"/>
        </w:rPr>
        <w:br/>
      </w:r>
      <w:r>
        <w:rPr>
          <w:rFonts w:ascii="Verdana" w:hAnsi="Verdana"/>
          <w:sz w:val="18"/>
          <w:szCs w:val="18"/>
        </w:rPr>
        <w:br/>
        <w:t xml:space="preserve">b. In </w:t>
      </w:r>
      <w:r w:rsidR="00CF6921">
        <w:rPr>
          <w:rFonts w:ascii="Verdana" w:hAnsi="Verdana"/>
          <w:sz w:val="18"/>
          <w:szCs w:val="18"/>
        </w:rPr>
        <w:t>I</w:t>
      </w:r>
      <w:r w:rsidR="00CF6921" w:rsidRPr="00115515">
        <w:rPr>
          <w:rFonts w:ascii="Verdana" w:hAnsi="Verdana"/>
          <w:sz w:val="18"/>
          <w:szCs w:val="18"/>
        </w:rPr>
        <w:t>ssykul,</w:t>
      </w:r>
      <w:r w:rsidRPr="00115515">
        <w:rPr>
          <w:rFonts w:ascii="Verdana" w:hAnsi="Verdana"/>
          <w:sz w:val="18"/>
          <w:szCs w:val="18"/>
        </w:rPr>
        <w:t xml:space="preserve"> there is one river</w:t>
      </w:r>
      <w:r w:rsidR="00CF6921" w:rsidRPr="00115515">
        <w:rPr>
          <w:rFonts w:ascii="Verdana" w:hAnsi="Verdana"/>
          <w:sz w:val="18"/>
          <w:szCs w:val="18"/>
        </w:rPr>
        <w:t xml:space="preserve">, </w:t>
      </w:r>
      <w:r w:rsidR="00CF6921">
        <w:rPr>
          <w:rFonts w:ascii="Verdana" w:hAnsi="Verdana"/>
          <w:sz w:val="18"/>
          <w:szCs w:val="18"/>
        </w:rPr>
        <w:t>and</w:t>
      </w:r>
      <w:r>
        <w:rPr>
          <w:rFonts w:ascii="Verdana" w:hAnsi="Verdana"/>
          <w:sz w:val="18"/>
          <w:szCs w:val="18"/>
        </w:rPr>
        <w:t xml:space="preserve"> </w:t>
      </w:r>
      <w:r w:rsidRPr="00115515">
        <w:rPr>
          <w:rFonts w:ascii="Verdana" w:hAnsi="Verdana"/>
          <w:sz w:val="18"/>
          <w:szCs w:val="18"/>
        </w:rPr>
        <w:t>those who are up</w:t>
      </w:r>
      <w:r>
        <w:rPr>
          <w:rFonts w:ascii="Verdana" w:hAnsi="Verdana"/>
          <w:sz w:val="18"/>
          <w:szCs w:val="18"/>
        </w:rPr>
        <w:t>stream get water all the time. B</w:t>
      </w:r>
      <w:r w:rsidRPr="00115515">
        <w:rPr>
          <w:rFonts w:ascii="Verdana" w:hAnsi="Verdana"/>
          <w:sz w:val="18"/>
          <w:szCs w:val="18"/>
        </w:rPr>
        <w:t>ut</w:t>
      </w:r>
      <w:r>
        <w:rPr>
          <w:rFonts w:ascii="Verdana" w:hAnsi="Verdana"/>
          <w:sz w:val="18"/>
          <w:szCs w:val="18"/>
        </w:rPr>
        <w:t xml:space="preserve"> those who are</w:t>
      </w:r>
      <w:r w:rsidRPr="00115515">
        <w:rPr>
          <w:rFonts w:ascii="Verdana" w:hAnsi="Verdana"/>
          <w:sz w:val="18"/>
          <w:szCs w:val="18"/>
        </w:rPr>
        <w:t xml:space="preserve"> downstream, they don</w:t>
      </w:r>
      <w:r>
        <w:rPr>
          <w:rFonts w:ascii="Verdana" w:hAnsi="Verdana"/>
          <w:sz w:val="18"/>
          <w:szCs w:val="18"/>
        </w:rPr>
        <w:t xml:space="preserve">’t. </w:t>
      </w:r>
      <w:r w:rsidR="00CF6921">
        <w:rPr>
          <w:rFonts w:ascii="Verdana" w:hAnsi="Verdana"/>
          <w:sz w:val="18"/>
          <w:szCs w:val="18"/>
        </w:rPr>
        <w:t>S</w:t>
      </w:r>
      <w:r w:rsidR="00CF6921" w:rsidRPr="00115515">
        <w:rPr>
          <w:rFonts w:ascii="Verdana" w:hAnsi="Verdana"/>
          <w:sz w:val="18"/>
          <w:szCs w:val="18"/>
        </w:rPr>
        <w:t xml:space="preserve">o </w:t>
      </w:r>
      <w:r w:rsidR="00CF6921">
        <w:rPr>
          <w:rFonts w:ascii="Verdana" w:hAnsi="Verdana"/>
          <w:sz w:val="18"/>
          <w:szCs w:val="18"/>
        </w:rPr>
        <w:t>the</w:t>
      </w:r>
      <w:r>
        <w:rPr>
          <w:rFonts w:ascii="Verdana" w:hAnsi="Verdana"/>
          <w:sz w:val="18"/>
          <w:szCs w:val="18"/>
        </w:rPr>
        <w:t xml:space="preserve"> </w:t>
      </w:r>
      <w:r w:rsidRPr="00115515">
        <w:rPr>
          <w:rFonts w:ascii="Verdana" w:hAnsi="Verdana"/>
          <w:sz w:val="18"/>
          <w:szCs w:val="18"/>
        </w:rPr>
        <w:t xml:space="preserve">recommendation </w:t>
      </w:r>
      <w:r>
        <w:rPr>
          <w:rFonts w:ascii="Verdana" w:hAnsi="Verdana"/>
          <w:sz w:val="18"/>
          <w:szCs w:val="18"/>
        </w:rPr>
        <w:t xml:space="preserve">is </w:t>
      </w:r>
      <w:r w:rsidRPr="00115515">
        <w:rPr>
          <w:rFonts w:ascii="Verdana" w:hAnsi="Verdana"/>
          <w:sz w:val="18"/>
          <w:szCs w:val="18"/>
        </w:rPr>
        <w:t>to have water storage facility in the downstream where they can collect water at night and di</w:t>
      </w:r>
      <w:r>
        <w:rPr>
          <w:rFonts w:ascii="Verdana" w:hAnsi="Verdana"/>
          <w:sz w:val="18"/>
          <w:szCs w:val="18"/>
        </w:rPr>
        <w:t>stribute the water in the day. T</w:t>
      </w:r>
      <w:r w:rsidRPr="00115515">
        <w:rPr>
          <w:rFonts w:ascii="Verdana" w:hAnsi="Verdana"/>
          <w:sz w:val="18"/>
          <w:szCs w:val="18"/>
        </w:rPr>
        <w:t>here must be consideration of water intake facility.</w:t>
      </w:r>
      <w:r>
        <w:rPr>
          <w:rFonts w:ascii="Verdana" w:hAnsi="Verdana"/>
          <w:sz w:val="18"/>
          <w:szCs w:val="18"/>
        </w:rPr>
        <w:br/>
      </w:r>
      <w:r>
        <w:rPr>
          <w:rFonts w:ascii="Verdana" w:hAnsi="Verdana"/>
          <w:sz w:val="18"/>
          <w:szCs w:val="18"/>
        </w:rPr>
        <w:br/>
        <w:t>c. In T</w:t>
      </w:r>
      <w:r w:rsidRPr="00F63CB9">
        <w:rPr>
          <w:rFonts w:ascii="Verdana" w:hAnsi="Verdana"/>
          <w:sz w:val="18"/>
          <w:szCs w:val="18"/>
        </w:rPr>
        <w:t>aiwan</w:t>
      </w:r>
      <w:r w:rsidR="00CF6921">
        <w:rPr>
          <w:rFonts w:ascii="Verdana" w:hAnsi="Verdana"/>
          <w:sz w:val="18"/>
          <w:szCs w:val="18"/>
        </w:rPr>
        <w:t xml:space="preserve">, </w:t>
      </w:r>
      <w:r w:rsidR="00CF6921" w:rsidRPr="00F63CB9">
        <w:rPr>
          <w:rFonts w:ascii="Verdana" w:hAnsi="Verdana"/>
          <w:sz w:val="18"/>
          <w:szCs w:val="18"/>
        </w:rPr>
        <w:t>we</w:t>
      </w:r>
      <w:r w:rsidRPr="00F63CB9">
        <w:rPr>
          <w:rFonts w:ascii="Verdana" w:hAnsi="Verdana"/>
          <w:sz w:val="18"/>
          <w:szCs w:val="18"/>
        </w:rPr>
        <w:t xml:space="preserve"> have pumps </w:t>
      </w:r>
      <w:r w:rsidR="00CF6921" w:rsidRPr="00F63CB9">
        <w:rPr>
          <w:rFonts w:ascii="Verdana" w:hAnsi="Verdana"/>
          <w:sz w:val="18"/>
          <w:szCs w:val="18"/>
        </w:rPr>
        <w:t xml:space="preserve">to </w:t>
      </w:r>
      <w:r w:rsidR="00CF6921">
        <w:rPr>
          <w:rFonts w:ascii="Verdana" w:hAnsi="Verdana"/>
          <w:sz w:val="18"/>
          <w:szCs w:val="18"/>
        </w:rPr>
        <w:t>bring</w:t>
      </w:r>
      <w:r>
        <w:rPr>
          <w:rFonts w:ascii="Verdana" w:hAnsi="Verdana"/>
          <w:sz w:val="18"/>
          <w:szCs w:val="18"/>
        </w:rPr>
        <w:t xml:space="preserve"> water downstream to a water storage facility upstream. T</w:t>
      </w:r>
      <w:r w:rsidRPr="00F63CB9">
        <w:rPr>
          <w:rFonts w:ascii="Verdana" w:hAnsi="Verdana"/>
          <w:sz w:val="18"/>
          <w:szCs w:val="18"/>
        </w:rPr>
        <w:t>his water</w:t>
      </w:r>
      <w:r>
        <w:rPr>
          <w:rFonts w:ascii="Verdana" w:hAnsi="Verdana"/>
          <w:sz w:val="18"/>
          <w:szCs w:val="18"/>
        </w:rPr>
        <w:t xml:space="preserve"> at the storage facility</w:t>
      </w:r>
      <w:r w:rsidRPr="00F63CB9">
        <w:rPr>
          <w:rFonts w:ascii="Verdana" w:hAnsi="Verdana"/>
          <w:sz w:val="18"/>
          <w:szCs w:val="18"/>
        </w:rPr>
        <w:t xml:space="preserve"> will th</w:t>
      </w:r>
      <w:r>
        <w:rPr>
          <w:rFonts w:ascii="Verdana" w:hAnsi="Verdana"/>
          <w:sz w:val="18"/>
          <w:szCs w:val="18"/>
        </w:rPr>
        <w:t>en be used to irrigate</w:t>
      </w:r>
      <w:r w:rsidRPr="00F63CB9">
        <w:rPr>
          <w:rFonts w:ascii="Verdana" w:hAnsi="Verdana"/>
          <w:sz w:val="18"/>
          <w:szCs w:val="18"/>
        </w:rPr>
        <w:t xml:space="preserve"> in the daytime. </w:t>
      </w:r>
      <w:r>
        <w:rPr>
          <w:rFonts w:ascii="Verdana" w:hAnsi="Verdana"/>
          <w:sz w:val="18"/>
          <w:szCs w:val="18"/>
        </w:rPr>
        <w:t>I</w:t>
      </w:r>
      <w:r w:rsidRPr="00F63CB9">
        <w:rPr>
          <w:rFonts w:ascii="Verdana" w:hAnsi="Verdana"/>
          <w:sz w:val="18"/>
          <w:szCs w:val="18"/>
        </w:rPr>
        <w:t xml:space="preserve">f the pump station is expensive, we can have some </w:t>
      </w:r>
      <w:r w:rsidR="00CF6921" w:rsidRPr="00F63CB9">
        <w:rPr>
          <w:rFonts w:ascii="Verdana" w:hAnsi="Verdana"/>
          <w:sz w:val="18"/>
          <w:szCs w:val="18"/>
        </w:rPr>
        <w:t>ram pump</w:t>
      </w:r>
      <w:r w:rsidRPr="00F63CB9">
        <w:rPr>
          <w:rFonts w:ascii="Verdana" w:hAnsi="Verdana"/>
          <w:sz w:val="18"/>
          <w:szCs w:val="18"/>
        </w:rPr>
        <w:t xml:space="preserve"> technique that will be used to pump the water upstream. </w:t>
      </w:r>
      <w:r>
        <w:rPr>
          <w:rFonts w:ascii="Verdana" w:hAnsi="Verdana"/>
          <w:sz w:val="18"/>
          <w:szCs w:val="18"/>
        </w:rPr>
        <w:t xml:space="preserve"> No need for electricity.  U</w:t>
      </w:r>
      <w:r w:rsidRPr="00F63CB9">
        <w:rPr>
          <w:rFonts w:ascii="Verdana" w:hAnsi="Verdana"/>
          <w:sz w:val="18"/>
          <w:szCs w:val="18"/>
        </w:rPr>
        <w:t>se the hydric power of the water to pump the water upstream</w:t>
      </w:r>
      <w:r>
        <w:rPr>
          <w:rFonts w:ascii="Verdana" w:hAnsi="Verdana"/>
          <w:sz w:val="18"/>
          <w:szCs w:val="18"/>
        </w:rPr>
        <w:t xml:space="preserve">. </w:t>
      </w:r>
      <w:r>
        <w:rPr>
          <w:rFonts w:ascii="Verdana" w:hAnsi="Verdana"/>
          <w:sz w:val="18"/>
          <w:szCs w:val="18"/>
        </w:rPr>
        <w:br/>
      </w:r>
    </w:p>
    <w:p w14:paraId="3A0075F0" w14:textId="2C45A630" w:rsidR="005F0D9B" w:rsidRDefault="005F0D9B" w:rsidP="005F0D9B">
      <w:pPr>
        <w:pStyle w:val="ListParagraph"/>
        <w:numPr>
          <w:ilvl w:val="0"/>
          <w:numId w:val="2"/>
        </w:numPr>
        <w:rPr>
          <w:rFonts w:ascii="Verdana" w:hAnsi="Verdana"/>
          <w:sz w:val="18"/>
          <w:szCs w:val="18"/>
        </w:rPr>
      </w:pPr>
      <w:r w:rsidRPr="00451951">
        <w:rPr>
          <w:rFonts w:ascii="Verdana" w:hAnsi="Verdana"/>
          <w:sz w:val="18"/>
          <w:szCs w:val="18"/>
        </w:rPr>
        <w:t>(</w:t>
      </w:r>
      <w:r w:rsidR="00CF6921" w:rsidRPr="00451951">
        <w:rPr>
          <w:rFonts w:ascii="Verdana" w:hAnsi="Verdana"/>
          <w:sz w:val="18"/>
          <w:szCs w:val="18"/>
        </w:rPr>
        <w:t>Director</w:t>
      </w:r>
      <w:r w:rsidRPr="00451951">
        <w:rPr>
          <w:rFonts w:ascii="Verdana" w:hAnsi="Verdana"/>
          <w:sz w:val="18"/>
          <w:szCs w:val="18"/>
        </w:rPr>
        <w:t xml:space="preserve"> from a research institute</w:t>
      </w:r>
      <w:r w:rsidR="00CF6921" w:rsidRPr="00451951">
        <w:rPr>
          <w:rFonts w:ascii="Verdana" w:hAnsi="Verdana"/>
          <w:sz w:val="18"/>
          <w:szCs w:val="18"/>
        </w:rPr>
        <w:t>):</w:t>
      </w:r>
      <w:r w:rsidRPr="00451951">
        <w:rPr>
          <w:rFonts w:ascii="Verdana" w:hAnsi="Verdana"/>
          <w:sz w:val="18"/>
          <w:szCs w:val="18"/>
        </w:rPr>
        <w:t xml:space="preserve"> </w:t>
      </w:r>
      <w:r>
        <w:rPr>
          <w:rFonts w:ascii="Verdana" w:hAnsi="Verdana"/>
          <w:sz w:val="18"/>
          <w:szCs w:val="18"/>
        </w:rPr>
        <w:br/>
      </w:r>
      <w:r w:rsidRPr="00451951">
        <w:rPr>
          <w:rFonts w:ascii="Verdana" w:hAnsi="Verdana"/>
          <w:sz w:val="18"/>
          <w:szCs w:val="18"/>
        </w:rPr>
        <w:t xml:space="preserve">a. USD50 M has been spent and still majority of the irrigation infrastructure has not been repaired.  This project should include a whole new set of activities to increase yield – such as providing technologies for production and water management. We also need to have basic data, like WUA maps with a scale of 1000, or GIS maps. So we can see slopes, soil and so we can make decisions with regards to cropping patterns. Our institute produce electronic maps which many WUAS </w:t>
      </w:r>
      <w:r w:rsidR="00CF6921" w:rsidRPr="00451951">
        <w:rPr>
          <w:rFonts w:ascii="Verdana" w:hAnsi="Verdana"/>
          <w:sz w:val="18"/>
          <w:szCs w:val="18"/>
        </w:rPr>
        <w:t xml:space="preserve">use. </w:t>
      </w:r>
      <w:r w:rsidRPr="00451951">
        <w:rPr>
          <w:rFonts w:ascii="Verdana" w:hAnsi="Verdana"/>
          <w:sz w:val="18"/>
          <w:szCs w:val="18"/>
        </w:rPr>
        <w:t xml:space="preserve">These maps show irrigation systems and different crops in specific areas. From the data provided by these </w:t>
      </w:r>
      <w:r w:rsidR="00CF6921" w:rsidRPr="00451951">
        <w:rPr>
          <w:rFonts w:ascii="Verdana" w:hAnsi="Verdana"/>
          <w:sz w:val="18"/>
          <w:szCs w:val="18"/>
        </w:rPr>
        <w:t>maps,</w:t>
      </w:r>
      <w:r w:rsidRPr="00451951">
        <w:rPr>
          <w:rFonts w:ascii="Verdana" w:hAnsi="Verdana"/>
          <w:sz w:val="18"/>
          <w:szCs w:val="18"/>
        </w:rPr>
        <w:t xml:space="preserve"> we can have ideas on what kind of income generating activities to do, w</w:t>
      </w:r>
      <w:r>
        <w:rPr>
          <w:rFonts w:ascii="Verdana" w:hAnsi="Verdana"/>
          <w:sz w:val="18"/>
          <w:szCs w:val="18"/>
        </w:rPr>
        <w:t xml:space="preserve">hat kind of marketing to do. </w:t>
      </w:r>
      <w:r>
        <w:rPr>
          <w:rFonts w:ascii="Verdana" w:hAnsi="Verdana"/>
          <w:sz w:val="18"/>
          <w:szCs w:val="18"/>
        </w:rPr>
        <w:br/>
      </w:r>
      <w:r w:rsidRPr="00451951">
        <w:rPr>
          <w:rFonts w:ascii="Verdana" w:hAnsi="Verdana"/>
          <w:sz w:val="18"/>
          <w:szCs w:val="18"/>
        </w:rPr>
        <w:t xml:space="preserve">b. We must also think of sustainability of the WUAs. </w:t>
      </w:r>
      <w:r>
        <w:rPr>
          <w:rFonts w:ascii="Verdana" w:hAnsi="Verdana"/>
          <w:sz w:val="18"/>
          <w:szCs w:val="18"/>
        </w:rPr>
        <w:br/>
      </w:r>
    </w:p>
    <w:p w14:paraId="3EB93D92" w14:textId="7586EF7B" w:rsidR="005F0D9B" w:rsidRDefault="005F0D9B" w:rsidP="005F0D9B">
      <w:pPr>
        <w:pStyle w:val="ListParagraph"/>
        <w:numPr>
          <w:ilvl w:val="0"/>
          <w:numId w:val="2"/>
        </w:numPr>
        <w:rPr>
          <w:rFonts w:ascii="Verdana" w:hAnsi="Verdana"/>
          <w:sz w:val="18"/>
          <w:szCs w:val="18"/>
        </w:rPr>
      </w:pPr>
      <w:r>
        <w:rPr>
          <w:rFonts w:ascii="Verdana" w:hAnsi="Verdana"/>
          <w:sz w:val="18"/>
          <w:szCs w:val="18"/>
        </w:rPr>
        <w:t>(Biom)</w:t>
      </w:r>
      <w:r w:rsidRPr="00451951">
        <w:rPr>
          <w:rFonts w:ascii="Verdana" w:hAnsi="Verdana"/>
          <w:sz w:val="18"/>
          <w:szCs w:val="18"/>
        </w:rPr>
        <w:t xml:space="preserve">: This project is </w:t>
      </w:r>
      <w:r w:rsidR="00CF6921" w:rsidRPr="00451951">
        <w:rPr>
          <w:rFonts w:ascii="Verdana" w:hAnsi="Verdana"/>
          <w:sz w:val="18"/>
          <w:szCs w:val="18"/>
        </w:rPr>
        <w:t>necessary,</w:t>
      </w:r>
      <w:r w:rsidRPr="00451951">
        <w:rPr>
          <w:rFonts w:ascii="Verdana" w:hAnsi="Verdana"/>
          <w:sz w:val="18"/>
          <w:szCs w:val="18"/>
        </w:rPr>
        <w:t xml:space="preserve"> especially the training component dedicated to sustainability issues. We need to consider nutrition security. We see many</w:t>
      </w:r>
      <w:r>
        <w:rPr>
          <w:rFonts w:ascii="Verdana" w:hAnsi="Verdana"/>
          <w:sz w:val="18"/>
          <w:szCs w:val="18"/>
        </w:rPr>
        <w:t xml:space="preserve"> species or crops in the </w:t>
      </w:r>
      <w:r w:rsidR="00CF6921">
        <w:rPr>
          <w:rFonts w:ascii="Verdana" w:hAnsi="Verdana"/>
          <w:sz w:val="18"/>
          <w:szCs w:val="18"/>
        </w:rPr>
        <w:t>market, which</w:t>
      </w:r>
      <w:r w:rsidRPr="00451951">
        <w:rPr>
          <w:rFonts w:ascii="Verdana" w:hAnsi="Verdana"/>
          <w:sz w:val="18"/>
          <w:szCs w:val="18"/>
        </w:rPr>
        <w:t xml:space="preserve"> are artificially made. We need synthetic chemical-free </w:t>
      </w:r>
      <w:r w:rsidR="00CF6921" w:rsidRPr="00451951">
        <w:rPr>
          <w:rFonts w:ascii="Verdana" w:hAnsi="Verdana"/>
          <w:sz w:val="18"/>
          <w:szCs w:val="18"/>
        </w:rPr>
        <w:t xml:space="preserve">agriculture. </w:t>
      </w:r>
      <w:r w:rsidRPr="00451951">
        <w:rPr>
          <w:rFonts w:ascii="Verdana" w:hAnsi="Verdana"/>
          <w:sz w:val="18"/>
          <w:szCs w:val="18"/>
        </w:rPr>
        <w:t xml:space="preserve">We need to conduct community based training on the visual identification of the presence of these synthetic </w:t>
      </w:r>
      <w:r w:rsidR="00CF6921" w:rsidRPr="00451951">
        <w:rPr>
          <w:rFonts w:ascii="Verdana" w:hAnsi="Verdana"/>
          <w:sz w:val="18"/>
          <w:szCs w:val="18"/>
        </w:rPr>
        <w:t xml:space="preserve">chemicals. </w:t>
      </w:r>
      <w:r>
        <w:rPr>
          <w:rFonts w:ascii="Verdana" w:hAnsi="Verdana"/>
          <w:sz w:val="18"/>
          <w:szCs w:val="18"/>
        </w:rPr>
        <w:br/>
      </w:r>
    </w:p>
    <w:p w14:paraId="637BEB85" w14:textId="584914AD" w:rsidR="005F0D9B" w:rsidRDefault="005F0D9B" w:rsidP="005F0D9B">
      <w:pPr>
        <w:pStyle w:val="ListParagraph"/>
        <w:numPr>
          <w:ilvl w:val="0"/>
          <w:numId w:val="2"/>
        </w:numPr>
        <w:rPr>
          <w:rFonts w:ascii="Verdana" w:hAnsi="Verdana"/>
          <w:sz w:val="18"/>
          <w:szCs w:val="18"/>
        </w:rPr>
      </w:pPr>
      <w:r w:rsidRPr="00451951">
        <w:rPr>
          <w:rFonts w:ascii="Verdana" w:hAnsi="Verdana"/>
          <w:sz w:val="18"/>
          <w:szCs w:val="18"/>
        </w:rPr>
        <w:t xml:space="preserve">Helvetas-Kyrgyz:  Our SEP project was done for three years. We have created solid capacity of local </w:t>
      </w:r>
      <w:r w:rsidR="00CF6921" w:rsidRPr="00451951">
        <w:rPr>
          <w:rFonts w:ascii="Verdana" w:hAnsi="Verdana"/>
          <w:sz w:val="18"/>
          <w:szCs w:val="18"/>
        </w:rPr>
        <w:t xml:space="preserve">organizations. </w:t>
      </w:r>
      <w:r w:rsidRPr="00451951">
        <w:rPr>
          <w:rFonts w:ascii="Verdana" w:hAnsi="Verdana"/>
          <w:sz w:val="18"/>
          <w:szCs w:val="18"/>
        </w:rPr>
        <w:t xml:space="preserve">We recommend the involvement of these local organizations in the August mission, as well as in the implementation of the </w:t>
      </w:r>
      <w:r w:rsidR="00CF6921" w:rsidRPr="00451951">
        <w:rPr>
          <w:rFonts w:ascii="Verdana" w:hAnsi="Verdana"/>
          <w:sz w:val="18"/>
          <w:szCs w:val="18"/>
        </w:rPr>
        <w:t>project,</w:t>
      </w:r>
      <w:r w:rsidRPr="00451951">
        <w:rPr>
          <w:rFonts w:ascii="Verdana" w:hAnsi="Verdana"/>
          <w:sz w:val="18"/>
          <w:szCs w:val="18"/>
        </w:rPr>
        <w:t xml:space="preserve"> especially on activities related to capacity building – managing the irrigation system and effective water management. </w:t>
      </w:r>
      <w:r>
        <w:rPr>
          <w:rFonts w:ascii="Verdana" w:hAnsi="Verdana"/>
          <w:sz w:val="18"/>
          <w:szCs w:val="18"/>
        </w:rPr>
        <w:br/>
      </w:r>
    </w:p>
    <w:p w14:paraId="24073339" w14:textId="6665E6D0" w:rsidR="005F0D9B" w:rsidRDefault="005F0D9B" w:rsidP="005F0D9B">
      <w:pPr>
        <w:pStyle w:val="ListParagraph"/>
        <w:numPr>
          <w:ilvl w:val="0"/>
          <w:numId w:val="2"/>
        </w:numPr>
        <w:rPr>
          <w:rFonts w:ascii="Verdana" w:hAnsi="Verdana"/>
          <w:sz w:val="18"/>
          <w:szCs w:val="18"/>
        </w:rPr>
      </w:pPr>
      <w:r w:rsidRPr="00451951">
        <w:rPr>
          <w:rFonts w:ascii="Verdana" w:hAnsi="Verdana"/>
          <w:sz w:val="18"/>
          <w:szCs w:val="18"/>
        </w:rPr>
        <w:t>(FAO</w:t>
      </w:r>
      <w:r w:rsidR="00CF6921" w:rsidRPr="00451951">
        <w:rPr>
          <w:rFonts w:ascii="Verdana" w:hAnsi="Verdana"/>
          <w:sz w:val="18"/>
          <w:szCs w:val="18"/>
        </w:rPr>
        <w:t>):</w:t>
      </w:r>
      <w:r w:rsidRPr="00451951">
        <w:rPr>
          <w:rFonts w:ascii="Verdana" w:hAnsi="Verdana"/>
          <w:sz w:val="18"/>
          <w:szCs w:val="18"/>
        </w:rPr>
        <w:t xml:space="preserve"> I participated since the beginning (of the GAFSP proposal conceptualization). This proposal was prepared in order to continue the work on on-farm irrigation. We are lacking funds for rehabilitation of irrigation system. For the past 20 years with the help of donors, we can restore only 30% of irrig</w:t>
      </w:r>
      <w:r>
        <w:rPr>
          <w:rFonts w:ascii="Verdana" w:hAnsi="Verdana"/>
          <w:sz w:val="18"/>
          <w:szCs w:val="18"/>
        </w:rPr>
        <w:t>a</w:t>
      </w:r>
      <w:r w:rsidRPr="00451951">
        <w:rPr>
          <w:rFonts w:ascii="Verdana" w:hAnsi="Verdana"/>
          <w:sz w:val="18"/>
          <w:szCs w:val="18"/>
        </w:rPr>
        <w:t>tion system</w:t>
      </w:r>
      <w:r>
        <w:rPr>
          <w:rFonts w:ascii="Verdana" w:hAnsi="Verdana"/>
          <w:sz w:val="18"/>
          <w:szCs w:val="18"/>
        </w:rPr>
        <w:t>s</w:t>
      </w:r>
      <w:r w:rsidRPr="00451951">
        <w:rPr>
          <w:rFonts w:ascii="Verdana" w:hAnsi="Verdana"/>
          <w:sz w:val="18"/>
          <w:szCs w:val="18"/>
        </w:rPr>
        <w:t xml:space="preserve">. We know that agricultural development is impossible without irrigation system properly in operation, without a simple water supply to the farmer. We want to raise the issue of comprehensive approach to </w:t>
      </w:r>
      <w:r w:rsidR="00CF6921" w:rsidRPr="00451951">
        <w:rPr>
          <w:rFonts w:ascii="Verdana" w:hAnsi="Verdana"/>
          <w:sz w:val="18"/>
          <w:szCs w:val="18"/>
        </w:rPr>
        <w:t xml:space="preserve">WUAs. </w:t>
      </w:r>
      <w:r w:rsidRPr="00451951">
        <w:rPr>
          <w:rFonts w:ascii="Verdana" w:hAnsi="Verdana"/>
          <w:sz w:val="18"/>
          <w:szCs w:val="18"/>
        </w:rPr>
        <w:t xml:space="preserve">USD500/ha for rehabilitation was a figure being considered during the </w:t>
      </w:r>
      <w:r w:rsidR="00CF6921" w:rsidRPr="00451951">
        <w:rPr>
          <w:rFonts w:ascii="Verdana" w:hAnsi="Verdana"/>
          <w:sz w:val="18"/>
          <w:szCs w:val="18"/>
        </w:rPr>
        <w:t>proposal-writing</w:t>
      </w:r>
      <w:r w:rsidRPr="00451951">
        <w:rPr>
          <w:rFonts w:ascii="Verdana" w:hAnsi="Verdana"/>
          <w:sz w:val="18"/>
          <w:szCs w:val="18"/>
        </w:rPr>
        <w:t xml:space="preserve"> </w:t>
      </w:r>
      <w:r w:rsidR="00CF6921" w:rsidRPr="00451951">
        <w:rPr>
          <w:rFonts w:ascii="Verdana" w:hAnsi="Verdana"/>
          <w:sz w:val="18"/>
          <w:szCs w:val="18"/>
        </w:rPr>
        <w:t xml:space="preserve">phase. </w:t>
      </w:r>
      <w:r w:rsidRPr="00451951">
        <w:rPr>
          <w:rFonts w:ascii="Verdana" w:hAnsi="Verdana"/>
          <w:sz w:val="18"/>
          <w:szCs w:val="18"/>
        </w:rPr>
        <w:t xml:space="preserve">WUAs have no machines; if they have these machines, they can do their conduct of their work.  With regards to other components like agri extension, we need to rely on ourselves, financially.  We need to go down to farmers/grassroots – their request for agri productivity. We need to implement innovations, update training programs. I fully support this GAFSP project. </w:t>
      </w:r>
      <w:r>
        <w:rPr>
          <w:rFonts w:ascii="Verdana" w:hAnsi="Verdana"/>
          <w:sz w:val="18"/>
          <w:szCs w:val="18"/>
        </w:rPr>
        <w:br/>
      </w:r>
    </w:p>
    <w:p w14:paraId="4344C662" w14:textId="0F0E2590" w:rsidR="005F0D9B" w:rsidRDefault="005F0D9B" w:rsidP="005F0D9B">
      <w:pPr>
        <w:pStyle w:val="ListParagraph"/>
        <w:numPr>
          <w:ilvl w:val="0"/>
          <w:numId w:val="2"/>
        </w:numPr>
        <w:rPr>
          <w:rFonts w:ascii="Verdana" w:hAnsi="Verdana"/>
          <w:sz w:val="18"/>
          <w:szCs w:val="18"/>
        </w:rPr>
      </w:pPr>
      <w:r w:rsidRPr="00451951">
        <w:rPr>
          <w:rFonts w:ascii="Verdana" w:hAnsi="Verdana"/>
          <w:sz w:val="18"/>
          <w:szCs w:val="18"/>
        </w:rPr>
        <w:t xml:space="preserve">(RAS): We are a center for innovation engaged in training on irrigation topics, </w:t>
      </w:r>
      <w:r w:rsidR="00CF6921" w:rsidRPr="00451951">
        <w:rPr>
          <w:rFonts w:ascii="Verdana" w:hAnsi="Verdana"/>
          <w:sz w:val="18"/>
          <w:szCs w:val="18"/>
        </w:rPr>
        <w:t>agronomy,</w:t>
      </w:r>
      <w:r w:rsidRPr="00451951">
        <w:rPr>
          <w:rFonts w:ascii="Verdana" w:hAnsi="Verdana"/>
          <w:sz w:val="18"/>
          <w:szCs w:val="18"/>
        </w:rPr>
        <w:t xml:space="preserve"> plant protection whose technologies are being applied in farmers fields. We are </w:t>
      </w:r>
      <w:r w:rsidR="00CF6921" w:rsidRPr="00451951">
        <w:rPr>
          <w:rFonts w:ascii="Verdana" w:hAnsi="Verdana"/>
          <w:sz w:val="18"/>
          <w:szCs w:val="18"/>
        </w:rPr>
        <w:t>working with</w:t>
      </w:r>
      <w:r w:rsidRPr="00451951">
        <w:rPr>
          <w:rFonts w:ascii="Verdana" w:hAnsi="Verdana"/>
          <w:sz w:val="18"/>
          <w:szCs w:val="18"/>
        </w:rPr>
        <w:t xml:space="preserve"> Helvetas, WB, UNDP, </w:t>
      </w:r>
      <w:r w:rsidR="00CF6921" w:rsidRPr="00451951">
        <w:rPr>
          <w:rFonts w:ascii="Verdana" w:hAnsi="Verdana"/>
          <w:sz w:val="18"/>
          <w:szCs w:val="18"/>
        </w:rPr>
        <w:t>EU,</w:t>
      </w:r>
      <w:r w:rsidRPr="00451951">
        <w:rPr>
          <w:rFonts w:ascii="Verdana" w:hAnsi="Verdana"/>
          <w:sz w:val="18"/>
          <w:szCs w:val="18"/>
        </w:rPr>
        <w:t xml:space="preserve"> </w:t>
      </w:r>
      <w:r w:rsidR="00CF6921" w:rsidRPr="00451951">
        <w:rPr>
          <w:rFonts w:ascii="Verdana" w:hAnsi="Verdana"/>
          <w:sz w:val="18"/>
          <w:szCs w:val="18"/>
        </w:rPr>
        <w:t>and other</w:t>
      </w:r>
      <w:r w:rsidRPr="00451951">
        <w:rPr>
          <w:rFonts w:ascii="Verdana" w:hAnsi="Verdana"/>
          <w:sz w:val="18"/>
          <w:szCs w:val="18"/>
        </w:rPr>
        <w:t xml:space="preserve"> donors.  We coordinate many their project in the fields. We recommend that the August mission to meet our center. </w:t>
      </w:r>
      <w:r>
        <w:rPr>
          <w:rFonts w:ascii="Verdana" w:hAnsi="Verdana"/>
          <w:sz w:val="18"/>
          <w:szCs w:val="18"/>
        </w:rPr>
        <w:br/>
      </w:r>
    </w:p>
    <w:p w14:paraId="407B6BAD" w14:textId="6F7C3F84" w:rsidR="005F0D9B" w:rsidRPr="00D4662E" w:rsidRDefault="005F0D9B" w:rsidP="00D4662E">
      <w:pPr>
        <w:pStyle w:val="ListParagraph"/>
        <w:numPr>
          <w:ilvl w:val="0"/>
          <w:numId w:val="2"/>
        </w:numPr>
        <w:rPr>
          <w:rFonts w:ascii="Verdana" w:hAnsi="Verdana"/>
          <w:sz w:val="18"/>
          <w:szCs w:val="18"/>
        </w:rPr>
      </w:pPr>
      <w:r w:rsidRPr="00451951">
        <w:rPr>
          <w:rFonts w:ascii="Verdana" w:hAnsi="Verdana"/>
          <w:sz w:val="18"/>
          <w:szCs w:val="18"/>
        </w:rPr>
        <w:t xml:space="preserve">WUA: </w:t>
      </w:r>
      <w:r>
        <w:rPr>
          <w:rFonts w:ascii="Verdana" w:hAnsi="Verdana"/>
          <w:sz w:val="18"/>
          <w:szCs w:val="18"/>
        </w:rPr>
        <w:br/>
      </w:r>
      <w:r w:rsidRPr="00451951">
        <w:rPr>
          <w:rFonts w:ascii="Verdana" w:hAnsi="Verdana"/>
          <w:sz w:val="18"/>
          <w:szCs w:val="18"/>
        </w:rPr>
        <w:t xml:space="preserve">a. We have to build </w:t>
      </w:r>
      <w:r w:rsidR="00CF6921" w:rsidRPr="00451951">
        <w:rPr>
          <w:rFonts w:ascii="Verdana" w:hAnsi="Verdana"/>
          <w:sz w:val="18"/>
          <w:szCs w:val="18"/>
        </w:rPr>
        <w:t>small-scale</w:t>
      </w:r>
      <w:r w:rsidRPr="00451951">
        <w:rPr>
          <w:rFonts w:ascii="Verdana" w:hAnsi="Verdana"/>
          <w:sz w:val="18"/>
          <w:szCs w:val="18"/>
        </w:rPr>
        <w:t xml:space="preserve"> irrigation systems and have a water meter in each WUA.</w:t>
      </w:r>
      <w:r w:rsidRPr="00451951">
        <w:rPr>
          <w:rFonts w:ascii="Verdana" w:hAnsi="Verdana"/>
          <w:sz w:val="18"/>
          <w:szCs w:val="18"/>
        </w:rPr>
        <w:br/>
        <w:t xml:space="preserve">b. We need to increase the knowledge of farmers through demonstration plots. To do this, we need science and research. </w:t>
      </w:r>
      <w:r>
        <w:rPr>
          <w:rFonts w:ascii="Verdana" w:hAnsi="Verdana"/>
          <w:sz w:val="18"/>
          <w:szCs w:val="18"/>
        </w:rPr>
        <w:br/>
      </w:r>
      <w:r w:rsidRPr="00451951">
        <w:rPr>
          <w:rFonts w:ascii="Verdana" w:hAnsi="Verdana"/>
          <w:sz w:val="18"/>
          <w:szCs w:val="18"/>
        </w:rPr>
        <w:t xml:space="preserve">c. With regards to first WB on- farm project, 63 WUAs were rehabilitated but have not </w:t>
      </w:r>
      <w:r w:rsidR="00CF6921" w:rsidRPr="00451951">
        <w:rPr>
          <w:rFonts w:ascii="Verdana" w:hAnsi="Verdana"/>
          <w:sz w:val="18"/>
          <w:szCs w:val="18"/>
        </w:rPr>
        <w:t>received excavators</w:t>
      </w:r>
      <w:r w:rsidRPr="00451951">
        <w:rPr>
          <w:rFonts w:ascii="Verdana" w:hAnsi="Verdana"/>
          <w:sz w:val="18"/>
          <w:szCs w:val="18"/>
        </w:rPr>
        <w:t xml:space="preserve">. We need to consider this demand. Also, we need to consider other WUAs that have not been included in the first project. </w:t>
      </w:r>
      <w:r>
        <w:rPr>
          <w:rFonts w:ascii="Verdana" w:hAnsi="Verdana"/>
          <w:sz w:val="18"/>
          <w:szCs w:val="18"/>
        </w:rPr>
        <w:br/>
      </w:r>
      <w:r w:rsidRPr="00451951">
        <w:rPr>
          <w:rFonts w:ascii="Verdana" w:hAnsi="Verdana"/>
          <w:sz w:val="18"/>
          <w:szCs w:val="18"/>
        </w:rPr>
        <w:t>d. We need to consider construction of other hydro engineering facilities. We need to consider water intakes, water meter equipment.  Another issue is technical knowledge --- different kinds of research instit</w:t>
      </w:r>
      <w:r>
        <w:rPr>
          <w:rFonts w:ascii="Verdana" w:hAnsi="Verdana"/>
          <w:sz w:val="18"/>
          <w:szCs w:val="18"/>
        </w:rPr>
        <w:t xml:space="preserve">utes should coordinate with </w:t>
      </w:r>
      <w:r w:rsidR="00CF6921">
        <w:rPr>
          <w:rFonts w:ascii="Verdana" w:hAnsi="Verdana"/>
          <w:sz w:val="18"/>
          <w:szCs w:val="18"/>
        </w:rPr>
        <w:t>WUAs</w:t>
      </w:r>
      <w:r w:rsidR="00CF6921" w:rsidRPr="00451951">
        <w:rPr>
          <w:rFonts w:ascii="Verdana" w:hAnsi="Verdana"/>
          <w:sz w:val="18"/>
          <w:szCs w:val="18"/>
        </w:rPr>
        <w:t xml:space="preserve">. </w:t>
      </w:r>
      <w:r w:rsidRPr="00451951">
        <w:rPr>
          <w:rFonts w:ascii="Verdana" w:hAnsi="Verdana"/>
          <w:sz w:val="18"/>
          <w:szCs w:val="18"/>
        </w:rPr>
        <w:t>WUAs have no link and no understanding o</w:t>
      </w:r>
      <w:r>
        <w:rPr>
          <w:rFonts w:ascii="Verdana" w:hAnsi="Verdana"/>
          <w:sz w:val="18"/>
          <w:szCs w:val="18"/>
        </w:rPr>
        <w:t>n marketing.  W</w:t>
      </w:r>
      <w:r w:rsidRPr="00451951">
        <w:rPr>
          <w:rFonts w:ascii="Verdana" w:hAnsi="Verdana"/>
          <w:sz w:val="18"/>
          <w:szCs w:val="18"/>
        </w:rPr>
        <w:t xml:space="preserve">e need first </w:t>
      </w:r>
      <w:r w:rsidR="00CF6921" w:rsidRPr="00451951">
        <w:rPr>
          <w:rFonts w:ascii="Verdana" w:hAnsi="Verdana"/>
          <w:sz w:val="18"/>
          <w:szCs w:val="18"/>
        </w:rPr>
        <w:t>component. Other</w:t>
      </w:r>
      <w:r w:rsidRPr="00451951">
        <w:rPr>
          <w:rFonts w:ascii="Verdana" w:hAnsi="Verdana"/>
          <w:sz w:val="18"/>
          <w:szCs w:val="18"/>
        </w:rPr>
        <w:t xml:space="preserve"> comp</w:t>
      </w:r>
      <w:r>
        <w:rPr>
          <w:rFonts w:ascii="Verdana" w:hAnsi="Verdana"/>
          <w:sz w:val="18"/>
          <w:szCs w:val="18"/>
        </w:rPr>
        <w:t xml:space="preserve">onents on food and </w:t>
      </w:r>
      <w:r w:rsidR="00CF6921">
        <w:rPr>
          <w:rFonts w:ascii="Verdana" w:hAnsi="Verdana"/>
          <w:sz w:val="18"/>
          <w:szCs w:val="18"/>
        </w:rPr>
        <w:t xml:space="preserve">nutrition. </w:t>
      </w:r>
      <w:r>
        <w:rPr>
          <w:rFonts w:ascii="Verdana" w:hAnsi="Verdana"/>
          <w:sz w:val="18"/>
          <w:szCs w:val="18"/>
        </w:rPr>
        <w:t>A</w:t>
      </w:r>
      <w:r w:rsidRPr="00451951">
        <w:rPr>
          <w:rFonts w:ascii="Verdana" w:hAnsi="Verdana"/>
          <w:sz w:val="18"/>
          <w:szCs w:val="18"/>
        </w:rPr>
        <w:t xml:space="preserve">ll issues related to health care and nutrition. </w:t>
      </w:r>
      <w:r w:rsidR="00CF6921" w:rsidRPr="00451951">
        <w:rPr>
          <w:rFonts w:ascii="Verdana" w:hAnsi="Verdana"/>
          <w:sz w:val="18"/>
          <w:szCs w:val="18"/>
        </w:rPr>
        <w:t>We</w:t>
      </w:r>
      <w:r w:rsidRPr="00451951">
        <w:rPr>
          <w:rFonts w:ascii="Verdana" w:hAnsi="Verdana"/>
          <w:sz w:val="18"/>
          <w:szCs w:val="18"/>
        </w:rPr>
        <w:t xml:space="preserve"> can reduce this component and then put in compone</w:t>
      </w:r>
      <w:r>
        <w:rPr>
          <w:rFonts w:ascii="Verdana" w:hAnsi="Verdana"/>
          <w:sz w:val="18"/>
          <w:szCs w:val="18"/>
        </w:rPr>
        <w:t>nts similar to first on-farm/SEP</w:t>
      </w:r>
      <w:r w:rsidRPr="00451951">
        <w:rPr>
          <w:rFonts w:ascii="Verdana" w:hAnsi="Verdana"/>
          <w:sz w:val="18"/>
          <w:szCs w:val="18"/>
        </w:rPr>
        <w:t xml:space="preserve">.   </w:t>
      </w:r>
      <w:r w:rsidR="00CF6921" w:rsidRPr="00451951">
        <w:rPr>
          <w:rFonts w:ascii="Verdana" w:hAnsi="Verdana"/>
          <w:sz w:val="18"/>
          <w:szCs w:val="18"/>
        </w:rPr>
        <w:t>There</w:t>
      </w:r>
      <w:r w:rsidRPr="00451951">
        <w:rPr>
          <w:rFonts w:ascii="Verdana" w:hAnsi="Verdana"/>
          <w:sz w:val="18"/>
          <w:szCs w:val="18"/>
        </w:rPr>
        <w:t xml:space="preserve"> are other similar works so we need to coordinate with them. </w:t>
      </w:r>
      <w:r>
        <w:rPr>
          <w:rFonts w:ascii="Verdana" w:hAnsi="Verdana"/>
          <w:sz w:val="18"/>
          <w:szCs w:val="18"/>
        </w:rPr>
        <w:br/>
        <w:t xml:space="preserve">e. WUAs are the primary beneficiaries of this project. A National Union of </w:t>
      </w:r>
      <w:r w:rsidR="00CF6921">
        <w:rPr>
          <w:rFonts w:ascii="Verdana" w:hAnsi="Verdana"/>
          <w:sz w:val="18"/>
          <w:szCs w:val="18"/>
        </w:rPr>
        <w:t>WUA</w:t>
      </w:r>
      <w:r w:rsidR="00CF6921" w:rsidRPr="00115515">
        <w:rPr>
          <w:rFonts w:ascii="Verdana" w:hAnsi="Verdana"/>
          <w:sz w:val="18"/>
          <w:szCs w:val="18"/>
        </w:rPr>
        <w:t xml:space="preserve">s </w:t>
      </w:r>
      <w:r w:rsidR="00CF6921">
        <w:rPr>
          <w:rFonts w:ascii="Verdana" w:hAnsi="Verdana"/>
          <w:sz w:val="18"/>
          <w:szCs w:val="18"/>
        </w:rPr>
        <w:t>has</w:t>
      </w:r>
      <w:r>
        <w:rPr>
          <w:rFonts w:ascii="Verdana" w:hAnsi="Verdana"/>
          <w:sz w:val="18"/>
          <w:szCs w:val="18"/>
        </w:rPr>
        <w:t xml:space="preserve"> been created and has been working for 7-8 years. It is </w:t>
      </w:r>
      <w:r w:rsidRPr="00115515">
        <w:rPr>
          <w:rFonts w:ascii="Verdana" w:hAnsi="Verdana"/>
          <w:sz w:val="18"/>
          <w:szCs w:val="18"/>
        </w:rPr>
        <w:t xml:space="preserve">getting stronger, </w:t>
      </w:r>
      <w:r>
        <w:rPr>
          <w:rFonts w:ascii="Verdana" w:hAnsi="Verdana"/>
          <w:sz w:val="18"/>
          <w:szCs w:val="18"/>
        </w:rPr>
        <w:t xml:space="preserve">and </w:t>
      </w:r>
      <w:r w:rsidRPr="00115515">
        <w:rPr>
          <w:rFonts w:ascii="Verdana" w:hAnsi="Verdana"/>
          <w:sz w:val="18"/>
          <w:szCs w:val="18"/>
        </w:rPr>
        <w:t>structures</w:t>
      </w:r>
      <w:r>
        <w:rPr>
          <w:rFonts w:ascii="Verdana" w:hAnsi="Verdana"/>
          <w:sz w:val="18"/>
          <w:szCs w:val="18"/>
        </w:rPr>
        <w:t xml:space="preserve"> are improving. </w:t>
      </w:r>
      <w:r w:rsidR="00CF6921">
        <w:rPr>
          <w:rFonts w:ascii="Verdana" w:hAnsi="Verdana"/>
          <w:sz w:val="18"/>
          <w:szCs w:val="18"/>
        </w:rPr>
        <w:t>This Union</w:t>
      </w:r>
      <w:r>
        <w:rPr>
          <w:rFonts w:ascii="Verdana" w:hAnsi="Verdana"/>
          <w:sz w:val="18"/>
          <w:szCs w:val="18"/>
        </w:rPr>
        <w:t xml:space="preserve"> should also involve Helvetas and RAS</w:t>
      </w:r>
      <w:r w:rsidRPr="00115515">
        <w:rPr>
          <w:rFonts w:ascii="Verdana" w:hAnsi="Verdana"/>
          <w:sz w:val="18"/>
          <w:szCs w:val="18"/>
        </w:rPr>
        <w:t>.</w:t>
      </w:r>
      <w:r>
        <w:rPr>
          <w:rFonts w:ascii="Verdana" w:hAnsi="Verdana"/>
          <w:sz w:val="18"/>
          <w:szCs w:val="18"/>
        </w:rPr>
        <w:br/>
      </w:r>
      <w:r w:rsidRPr="00D4662E">
        <w:rPr>
          <w:rFonts w:ascii="Verdana" w:hAnsi="Verdana"/>
          <w:sz w:val="18"/>
          <w:szCs w:val="18"/>
        </w:rPr>
        <w:br/>
      </w:r>
    </w:p>
    <w:p w14:paraId="59DEB007" w14:textId="15E76449" w:rsidR="005F0D9B" w:rsidRDefault="005F0D9B" w:rsidP="005F0D9B">
      <w:pPr>
        <w:pStyle w:val="ListParagraph"/>
        <w:numPr>
          <w:ilvl w:val="0"/>
          <w:numId w:val="2"/>
        </w:numPr>
        <w:rPr>
          <w:rFonts w:ascii="Verdana" w:hAnsi="Verdana"/>
          <w:sz w:val="18"/>
          <w:szCs w:val="18"/>
        </w:rPr>
      </w:pPr>
      <w:r w:rsidRPr="00451951">
        <w:rPr>
          <w:rFonts w:ascii="Verdana" w:hAnsi="Verdana"/>
          <w:sz w:val="18"/>
          <w:szCs w:val="18"/>
        </w:rPr>
        <w:t xml:space="preserve">(?) We have invented the Kyrgyz </w:t>
      </w:r>
      <w:r w:rsidR="00CF6921" w:rsidRPr="00451951">
        <w:rPr>
          <w:rFonts w:ascii="Verdana" w:hAnsi="Verdana"/>
          <w:sz w:val="18"/>
          <w:szCs w:val="18"/>
        </w:rPr>
        <w:t>humus;</w:t>
      </w:r>
      <w:r w:rsidRPr="00451951">
        <w:rPr>
          <w:rFonts w:ascii="Verdana" w:hAnsi="Verdana"/>
          <w:sz w:val="18"/>
          <w:szCs w:val="18"/>
        </w:rPr>
        <w:t xml:space="preserve"> a patent for this fertilizer is being worked on. The humus has increased 50% the yield of the crops, a 25% increase in peas. Mix this humus with irrigation, and it increases the yields of the crops. </w:t>
      </w:r>
      <w:r>
        <w:rPr>
          <w:rFonts w:ascii="Verdana" w:hAnsi="Verdana"/>
          <w:sz w:val="18"/>
          <w:szCs w:val="18"/>
        </w:rPr>
        <w:br/>
      </w:r>
    </w:p>
    <w:p w14:paraId="4F13D0C3" w14:textId="3B5ED79C" w:rsidR="005F0D9B" w:rsidRDefault="005F0D9B" w:rsidP="005F0D9B">
      <w:pPr>
        <w:pStyle w:val="ListParagraph"/>
        <w:numPr>
          <w:ilvl w:val="0"/>
          <w:numId w:val="2"/>
        </w:numPr>
        <w:rPr>
          <w:rFonts w:ascii="Verdana" w:hAnsi="Verdana"/>
          <w:sz w:val="18"/>
          <w:szCs w:val="18"/>
        </w:rPr>
      </w:pPr>
      <w:r>
        <w:rPr>
          <w:rFonts w:ascii="Verdana" w:hAnsi="Verdana"/>
          <w:sz w:val="18"/>
          <w:szCs w:val="18"/>
        </w:rPr>
        <w:t>(FAO</w:t>
      </w:r>
      <w:r w:rsidR="00CF6921">
        <w:rPr>
          <w:rFonts w:ascii="Verdana" w:hAnsi="Verdana"/>
          <w:sz w:val="18"/>
          <w:szCs w:val="18"/>
        </w:rPr>
        <w:t>):</w:t>
      </w:r>
      <w:r>
        <w:rPr>
          <w:rFonts w:ascii="Verdana" w:hAnsi="Verdana"/>
          <w:sz w:val="18"/>
          <w:szCs w:val="18"/>
        </w:rPr>
        <w:t xml:space="preserve"> In 1 WUA</w:t>
      </w:r>
      <w:r w:rsidRPr="00451951">
        <w:rPr>
          <w:rFonts w:ascii="Verdana" w:hAnsi="Verdana"/>
          <w:sz w:val="18"/>
          <w:szCs w:val="18"/>
        </w:rPr>
        <w:t xml:space="preserve"> in Jalalabad, we established 3 </w:t>
      </w:r>
      <w:r w:rsidR="00CF6921" w:rsidRPr="00451951">
        <w:rPr>
          <w:rFonts w:ascii="Verdana" w:hAnsi="Verdana"/>
          <w:sz w:val="18"/>
          <w:szCs w:val="18"/>
        </w:rPr>
        <w:t>farmers’</w:t>
      </w:r>
      <w:r w:rsidRPr="00451951">
        <w:rPr>
          <w:rFonts w:ascii="Verdana" w:hAnsi="Verdana"/>
          <w:sz w:val="18"/>
          <w:szCs w:val="18"/>
        </w:rPr>
        <w:t xml:space="preserve"> field schools. They dealt with water supply, mineral fertilizers, credit, growing more cash crops, and we tried to transmit to the farmers the lessons from these field </w:t>
      </w:r>
      <w:r w:rsidR="00CF6921" w:rsidRPr="00451951">
        <w:rPr>
          <w:rFonts w:ascii="Verdana" w:hAnsi="Verdana"/>
          <w:sz w:val="18"/>
          <w:szCs w:val="18"/>
        </w:rPr>
        <w:t xml:space="preserve">schools. </w:t>
      </w:r>
      <w:r>
        <w:rPr>
          <w:rFonts w:ascii="Verdana" w:hAnsi="Verdana"/>
          <w:sz w:val="18"/>
          <w:szCs w:val="18"/>
        </w:rPr>
        <w:br/>
      </w:r>
    </w:p>
    <w:p w14:paraId="463CA8F9" w14:textId="7744760E" w:rsidR="005F0D9B" w:rsidRPr="00CA4E33" w:rsidRDefault="005F0D9B" w:rsidP="005F0D9B">
      <w:pPr>
        <w:pStyle w:val="ListParagraph"/>
        <w:numPr>
          <w:ilvl w:val="0"/>
          <w:numId w:val="2"/>
        </w:numPr>
        <w:rPr>
          <w:rFonts w:ascii="Verdana" w:hAnsi="Verdana"/>
          <w:sz w:val="18"/>
          <w:szCs w:val="18"/>
        </w:rPr>
      </w:pPr>
      <w:r w:rsidRPr="00451951">
        <w:rPr>
          <w:rFonts w:ascii="Verdana" w:hAnsi="Verdana"/>
          <w:sz w:val="18"/>
          <w:szCs w:val="18"/>
        </w:rPr>
        <w:t>(Helvetas</w:t>
      </w:r>
      <w:r w:rsidR="00CF6921" w:rsidRPr="00451951">
        <w:rPr>
          <w:rFonts w:ascii="Verdana" w:hAnsi="Verdana"/>
          <w:sz w:val="18"/>
          <w:szCs w:val="18"/>
        </w:rPr>
        <w:t>):</w:t>
      </w:r>
      <w:r w:rsidRPr="00451951">
        <w:rPr>
          <w:rFonts w:ascii="Verdana" w:hAnsi="Verdana"/>
          <w:sz w:val="18"/>
          <w:szCs w:val="18"/>
        </w:rPr>
        <w:t xml:space="preserve">  In our project, we help establish farmers groups.  Th</w:t>
      </w:r>
      <w:r>
        <w:rPr>
          <w:rFonts w:ascii="Verdana" w:hAnsi="Verdana"/>
          <w:sz w:val="18"/>
          <w:szCs w:val="18"/>
        </w:rPr>
        <w:t>en we give training on water management</w:t>
      </w:r>
      <w:r w:rsidRPr="00451951">
        <w:rPr>
          <w:rFonts w:ascii="Verdana" w:hAnsi="Verdana"/>
          <w:sz w:val="18"/>
          <w:szCs w:val="18"/>
        </w:rPr>
        <w:t xml:space="preserve"> </w:t>
      </w:r>
      <w:r w:rsidR="00CF6921" w:rsidRPr="00451951">
        <w:rPr>
          <w:rFonts w:ascii="Verdana" w:hAnsi="Verdana"/>
          <w:sz w:val="18"/>
          <w:szCs w:val="18"/>
        </w:rPr>
        <w:t>and how</w:t>
      </w:r>
      <w:r w:rsidRPr="00451951">
        <w:rPr>
          <w:rFonts w:ascii="Verdana" w:hAnsi="Verdana"/>
          <w:sz w:val="18"/>
          <w:szCs w:val="18"/>
        </w:rPr>
        <w:t xml:space="preserve"> to avoid conflicts. There is a whole set of training starting from planting to selling.  Farmers need to be trained on water saving technologies.  Farmers have to be provided inputs.  Assistance should be provided upon the request of farmers.</w:t>
      </w:r>
      <w:r>
        <w:rPr>
          <w:rFonts w:ascii="Verdana" w:hAnsi="Verdana"/>
          <w:sz w:val="18"/>
          <w:szCs w:val="18"/>
        </w:rPr>
        <w:br/>
      </w:r>
      <w:r>
        <w:rPr>
          <w:rFonts w:ascii="Verdana" w:hAnsi="Verdana"/>
          <w:sz w:val="18"/>
          <w:szCs w:val="18"/>
        </w:rPr>
        <w:br/>
      </w:r>
      <w:r w:rsidRPr="00451951">
        <w:rPr>
          <w:rFonts w:ascii="Verdana" w:hAnsi="Verdana"/>
          <w:sz w:val="18"/>
          <w:szCs w:val="18"/>
        </w:rPr>
        <w:t>Helvetas has a project on organic cotton in</w:t>
      </w:r>
      <w:r>
        <w:rPr>
          <w:rFonts w:ascii="Verdana" w:hAnsi="Verdana"/>
          <w:sz w:val="18"/>
          <w:szCs w:val="18"/>
        </w:rPr>
        <w:t xml:space="preserve"> the south part of the country, targe</w:t>
      </w:r>
      <w:r w:rsidRPr="00451951">
        <w:rPr>
          <w:rFonts w:ascii="Verdana" w:hAnsi="Verdana"/>
          <w:sz w:val="18"/>
          <w:szCs w:val="18"/>
        </w:rPr>
        <w:t xml:space="preserve">ting the German market. We have a cooperative </w:t>
      </w:r>
      <w:r>
        <w:rPr>
          <w:rFonts w:ascii="Verdana" w:hAnsi="Verdana"/>
          <w:sz w:val="18"/>
          <w:szCs w:val="18"/>
        </w:rPr>
        <w:t>of 1000 farmers. Every year the</w:t>
      </w:r>
      <w:r w:rsidRPr="00451951">
        <w:rPr>
          <w:rFonts w:ascii="Verdana" w:hAnsi="Verdana"/>
          <w:sz w:val="18"/>
          <w:szCs w:val="18"/>
        </w:rPr>
        <w:t xml:space="preserve"> cooperative </w:t>
      </w:r>
      <w:r>
        <w:rPr>
          <w:rFonts w:ascii="Verdana" w:hAnsi="Verdana"/>
          <w:sz w:val="18"/>
          <w:szCs w:val="18"/>
        </w:rPr>
        <w:t xml:space="preserve">is able to </w:t>
      </w:r>
      <w:r w:rsidRPr="00451951">
        <w:rPr>
          <w:rFonts w:ascii="Verdana" w:hAnsi="Verdana"/>
          <w:sz w:val="18"/>
          <w:szCs w:val="18"/>
        </w:rPr>
        <w:t xml:space="preserve">increase the volume of raw cotton and now they are exporting to Spain. And if trained organic production is to be considered, our farmers in Jalalabad has experience. We have also applied organic apricot, also controlled by farmers. Also, </w:t>
      </w:r>
      <w:r>
        <w:rPr>
          <w:rFonts w:ascii="Verdana" w:hAnsi="Verdana"/>
          <w:sz w:val="18"/>
          <w:szCs w:val="18"/>
        </w:rPr>
        <w:t xml:space="preserve">we </w:t>
      </w:r>
      <w:r w:rsidRPr="00451951">
        <w:rPr>
          <w:rFonts w:ascii="Verdana" w:hAnsi="Verdana"/>
          <w:sz w:val="18"/>
          <w:szCs w:val="18"/>
        </w:rPr>
        <w:t xml:space="preserve">work </w:t>
      </w:r>
      <w:r>
        <w:rPr>
          <w:rFonts w:ascii="Verdana" w:hAnsi="Verdana"/>
          <w:sz w:val="18"/>
          <w:szCs w:val="18"/>
        </w:rPr>
        <w:t>on capacity building of WUAs</w:t>
      </w:r>
      <w:r w:rsidRPr="00451951">
        <w:rPr>
          <w:rFonts w:ascii="Verdana" w:hAnsi="Verdana"/>
          <w:sz w:val="18"/>
          <w:szCs w:val="18"/>
        </w:rPr>
        <w:t xml:space="preserve">. </w:t>
      </w:r>
      <w:r>
        <w:rPr>
          <w:rFonts w:ascii="Verdana" w:hAnsi="Verdana"/>
          <w:sz w:val="18"/>
          <w:szCs w:val="18"/>
        </w:rPr>
        <w:t>We conduct roundtable meetings</w:t>
      </w:r>
      <w:r w:rsidRPr="00451951">
        <w:rPr>
          <w:rFonts w:ascii="Verdana" w:hAnsi="Verdana"/>
          <w:sz w:val="18"/>
          <w:szCs w:val="18"/>
        </w:rPr>
        <w:t xml:space="preserve"> </w:t>
      </w:r>
      <w:r>
        <w:rPr>
          <w:rFonts w:ascii="Verdana" w:hAnsi="Verdana"/>
          <w:sz w:val="18"/>
          <w:szCs w:val="18"/>
        </w:rPr>
        <w:t xml:space="preserve">with WUAs in one river basin. This WUA meets on a monthly basis, </w:t>
      </w:r>
      <w:r w:rsidRPr="00451951">
        <w:rPr>
          <w:rFonts w:ascii="Verdana" w:hAnsi="Verdana"/>
          <w:sz w:val="18"/>
          <w:szCs w:val="18"/>
        </w:rPr>
        <w:t>without any funding from outside</w:t>
      </w:r>
      <w:r>
        <w:rPr>
          <w:rFonts w:ascii="Verdana" w:hAnsi="Verdana"/>
          <w:sz w:val="18"/>
          <w:szCs w:val="18"/>
        </w:rPr>
        <w:t>, just from themselves. W</w:t>
      </w:r>
      <w:r w:rsidRPr="00451951">
        <w:rPr>
          <w:rFonts w:ascii="Verdana" w:hAnsi="Verdana"/>
          <w:sz w:val="18"/>
          <w:szCs w:val="18"/>
        </w:rPr>
        <w:t>e can consider this mechanism in the framework</w:t>
      </w:r>
      <w:r>
        <w:rPr>
          <w:rFonts w:ascii="Verdana" w:hAnsi="Verdana"/>
          <w:sz w:val="18"/>
          <w:szCs w:val="18"/>
        </w:rPr>
        <w:t xml:space="preserve"> of this project.</w:t>
      </w:r>
      <w:r w:rsidRPr="00451951">
        <w:rPr>
          <w:rFonts w:ascii="Verdana" w:hAnsi="Verdana"/>
          <w:sz w:val="18"/>
          <w:szCs w:val="18"/>
        </w:rPr>
        <w:t xml:space="preserve"> </w:t>
      </w:r>
      <w:r>
        <w:rPr>
          <w:rFonts w:ascii="Verdana" w:hAnsi="Verdana"/>
          <w:sz w:val="18"/>
          <w:szCs w:val="18"/>
        </w:rPr>
        <w:t xml:space="preserve">This project is also implemented in Arawan by </w:t>
      </w:r>
      <w:r w:rsidR="00CF6921">
        <w:rPr>
          <w:rFonts w:ascii="Verdana" w:hAnsi="Verdana"/>
          <w:sz w:val="18"/>
          <w:szCs w:val="18"/>
        </w:rPr>
        <w:t xml:space="preserve">Helvetas. </w:t>
      </w:r>
      <w:r>
        <w:rPr>
          <w:rFonts w:ascii="Verdana" w:hAnsi="Verdana"/>
          <w:sz w:val="18"/>
          <w:szCs w:val="18"/>
        </w:rPr>
        <w:t xml:space="preserve">Helvetas’ strategy is agriculture development. We have tremendous experience on this and have manuals that are accessible for all. </w:t>
      </w:r>
      <w:r w:rsidRPr="00CA4E33">
        <w:rPr>
          <w:rFonts w:ascii="Verdana" w:hAnsi="Verdana"/>
          <w:sz w:val="18"/>
          <w:szCs w:val="18"/>
        </w:rPr>
        <w:br/>
      </w:r>
    </w:p>
    <w:p w14:paraId="202B3406" w14:textId="2EF5CDE5" w:rsidR="005F0D9B" w:rsidRDefault="005F0D9B" w:rsidP="005F0D9B">
      <w:pPr>
        <w:pStyle w:val="ListParagraph"/>
        <w:numPr>
          <w:ilvl w:val="0"/>
          <w:numId w:val="2"/>
        </w:numPr>
        <w:rPr>
          <w:rFonts w:ascii="Verdana" w:hAnsi="Verdana"/>
          <w:sz w:val="18"/>
          <w:szCs w:val="18"/>
        </w:rPr>
      </w:pPr>
      <w:r w:rsidRPr="00451951">
        <w:rPr>
          <w:rFonts w:ascii="Verdana" w:hAnsi="Verdana"/>
          <w:sz w:val="18"/>
          <w:szCs w:val="18"/>
        </w:rPr>
        <w:t xml:space="preserve">FAO </w:t>
      </w:r>
      <w:r>
        <w:rPr>
          <w:rFonts w:ascii="Verdana" w:hAnsi="Verdana"/>
          <w:sz w:val="18"/>
          <w:szCs w:val="18"/>
        </w:rPr>
        <w:t>sub regional office in central A</w:t>
      </w:r>
      <w:r w:rsidRPr="00451951">
        <w:rPr>
          <w:rFonts w:ascii="Verdana" w:hAnsi="Verdana"/>
          <w:sz w:val="18"/>
          <w:szCs w:val="18"/>
        </w:rPr>
        <w:t>sia is supposed to create centers to provide sustainabi</w:t>
      </w:r>
      <w:r w:rsidR="000B3AE9">
        <w:rPr>
          <w:rFonts w:ascii="Verdana" w:hAnsi="Verdana"/>
          <w:sz w:val="18"/>
          <w:szCs w:val="18"/>
        </w:rPr>
        <w:t>lity of WUAS. W</w:t>
      </w:r>
      <w:r w:rsidRPr="00451951">
        <w:rPr>
          <w:rFonts w:ascii="Verdana" w:hAnsi="Verdana"/>
          <w:sz w:val="18"/>
          <w:szCs w:val="18"/>
        </w:rPr>
        <w:t xml:space="preserve">e are going to provide technical assistance to implement best practices. We have 400 </w:t>
      </w:r>
      <w:r w:rsidR="00CF6921" w:rsidRPr="00451951">
        <w:rPr>
          <w:rFonts w:ascii="Verdana" w:hAnsi="Verdana"/>
          <w:sz w:val="18"/>
          <w:szCs w:val="18"/>
        </w:rPr>
        <w:t xml:space="preserve">WUAs. </w:t>
      </w:r>
      <w:r w:rsidRPr="00451951">
        <w:rPr>
          <w:rFonts w:ascii="Verdana" w:hAnsi="Verdana"/>
          <w:sz w:val="18"/>
          <w:szCs w:val="18"/>
        </w:rPr>
        <w:t xml:space="preserve">Some of them have received assistance and some did not. So the proposal is to have offices for federation of WUAs to come together. FAO can then collect all training materials on water </w:t>
      </w:r>
      <w:r w:rsidR="00CF6921" w:rsidRPr="00451951">
        <w:rPr>
          <w:rFonts w:ascii="Verdana" w:hAnsi="Verdana"/>
          <w:sz w:val="18"/>
          <w:szCs w:val="18"/>
        </w:rPr>
        <w:t>use, organize</w:t>
      </w:r>
      <w:r w:rsidRPr="00451951">
        <w:rPr>
          <w:rFonts w:ascii="Verdana" w:hAnsi="Verdana"/>
          <w:sz w:val="18"/>
          <w:szCs w:val="18"/>
        </w:rPr>
        <w:t xml:space="preserve"> translation of all these </w:t>
      </w:r>
      <w:r w:rsidR="00CF6921" w:rsidRPr="00451951">
        <w:rPr>
          <w:rFonts w:ascii="Verdana" w:hAnsi="Verdana"/>
          <w:sz w:val="18"/>
          <w:szCs w:val="18"/>
        </w:rPr>
        <w:t>materials, provide</w:t>
      </w:r>
      <w:r w:rsidRPr="00451951">
        <w:rPr>
          <w:rFonts w:ascii="Verdana" w:hAnsi="Verdana"/>
          <w:sz w:val="18"/>
          <w:szCs w:val="18"/>
        </w:rPr>
        <w:t xml:space="preserve"> electronic library and give new information on new technologies.  FAO can also help in the program related to rehabilitation of irrigation. We are working closely with on-farm project partners. </w:t>
      </w:r>
      <w:r>
        <w:rPr>
          <w:rFonts w:ascii="Verdana" w:hAnsi="Verdana"/>
          <w:sz w:val="18"/>
          <w:szCs w:val="18"/>
        </w:rPr>
        <w:br/>
      </w:r>
    </w:p>
    <w:p w14:paraId="34777C4F" w14:textId="449947B6" w:rsidR="005F0D9B" w:rsidRDefault="005F0D9B" w:rsidP="005F0D9B">
      <w:pPr>
        <w:pStyle w:val="ListParagraph"/>
        <w:numPr>
          <w:ilvl w:val="0"/>
          <w:numId w:val="2"/>
        </w:numPr>
        <w:rPr>
          <w:rFonts w:ascii="Verdana" w:hAnsi="Verdana"/>
          <w:sz w:val="18"/>
          <w:szCs w:val="18"/>
        </w:rPr>
      </w:pPr>
      <w:r>
        <w:rPr>
          <w:rFonts w:ascii="Verdana" w:hAnsi="Verdana"/>
          <w:sz w:val="18"/>
          <w:szCs w:val="18"/>
        </w:rPr>
        <w:t>I</w:t>
      </w:r>
      <w:r w:rsidRPr="00451951">
        <w:rPr>
          <w:rFonts w:ascii="Verdana" w:hAnsi="Verdana"/>
          <w:sz w:val="18"/>
          <w:szCs w:val="18"/>
        </w:rPr>
        <w:t xml:space="preserve">rrigation ministry: This is very complex project. What WUAs will we </w:t>
      </w:r>
      <w:r w:rsidR="00CF6921" w:rsidRPr="00451951">
        <w:rPr>
          <w:rFonts w:ascii="Verdana" w:hAnsi="Verdana"/>
          <w:sz w:val="18"/>
          <w:szCs w:val="18"/>
        </w:rPr>
        <w:t>select?</w:t>
      </w:r>
      <w:r w:rsidRPr="00451951">
        <w:rPr>
          <w:rFonts w:ascii="Verdana" w:hAnsi="Verdana"/>
          <w:sz w:val="18"/>
          <w:szCs w:val="18"/>
        </w:rPr>
        <w:t xml:space="preserve">  So that they will be the ones consulted by this project. We have this program on organic. Under the Ministry of Agriculture we have a council that is made under the framework of the UN combat for desertification. It will be meaningful if we will have a scientific community who can serve as advisers. Good if we can have a network of processing and logistic centers. We also hope that farmers will be enlarg</w:t>
      </w:r>
      <w:r>
        <w:rPr>
          <w:rFonts w:ascii="Verdana" w:hAnsi="Verdana"/>
          <w:sz w:val="18"/>
          <w:szCs w:val="18"/>
        </w:rPr>
        <w:t>ed, too.  WUAs can be organized into cluster types based on crops</w:t>
      </w:r>
      <w:r w:rsidRPr="00451951">
        <w:rPr>
          <w:rFonts w:ascii="Verdana" w:hAnsi="Verdana"/>
          <w:sz w:val="18"/>
          <w:szCs w:val="18"/>
        </w:rPr>
        <w:t xml:space="preserve">. </w:t>
      </w:r>
      <w:r>
        <w:rPr>
          <w:rFonts w:ascii="Verdana" w:hAnsi="Verdana"/>
          <w:sz w:val="18"/>
          <w:szCs w:val="18"/>
        </w:rPr>
        <w:br/>
      </w:r>
    </w:p>
    <w:p w14:paraId="66E8AA07" w14:textId="25533663" w:rsidR="005F0D9B" w:rsidRDefault="00CF6921" w:rsidP="005F0D9B">
      <w:pPr>
        <w:pStyle w:val="ListParagraph"/>
        <w:numPr>
          <w:ilvl w:val="0"/>
          <w:numId w:val="2"/>
        </w:numPr>
        <w:rPr>
          <w:rFonts w:ascii="Verdana" w:hAnsi="Verdana"/>
          <w:sz w:val="18"/>
          <w:szCs w:val="18"/>
        </w:rPr>
      </w:pPr>
      <w:r w:rsidRPr="00451951">
        <w:rPr>
          <w:rFonts w:ascii="Verdana" w:hAnsi="Verdana"/>
          <w:sz w:val="18"/>
          <w:szCs w:val="18"/>
        </w:rPr>
        <w:t>FAO:</w:t>
      </w:r>
      <w:r w:rsidR="005F0D9B" w:rsidRPr="00451951">
        <w:rPr>
          <w:rFonts w:ascii="Verdana" w:hAnsi="Verdana"/>
          <w:sz w:val="18"/>
          <w:szCs w:val="18"/>
        </w:rPr>
        <w:t xml:space="preserve"> on monitoring of project implementation and participation of NGOs/</w:t>
      </w:r>
      <w:r w:rsidRPr="00451951">
        <w:rPr>
          <w:rFonts w:ascii="Verdana" w:hAnsi="Verdana"/>
          <w:sz w:val="18"/>
          <w:szCs w:val="18"/>
        </w:rPr>
        <w:t>CSOs:</w:t>
      </w:r>
      <w:r w:rsidR="005F0D9B" w:rsidRPr="00451951">
        <w:rPr>
          <w:rFonts w:ascii="Verdana" w:hAnsi="Verdana"/>
          <w:sz w:val="18"/>
          <w:szCs w:val="18"/>
        </w:rPr>
        <w:t xml:space="preserve"> during the on-farm project </w:t>
      </w:r>
      <w:r w:rsidRPr="00451951">
        <w:rPr>
          <w:rFonts w:ascii="Verdana" w:hAnsi="Verdana"/>
          <w:sz w:val="18"/>
          <w:szCs w:val="18"/>
        </w:rPr>
        <w:t>implementation,</w:t>
      </w:r>
      <w:r w:rsidR="005F0D9B" w:rsidRPr="00451951">
        <w:rPr>
          <w:rFonts w:ascii="Verdana" w:hAnsi="Verdana"/>
          <w:sz w:val="18"/>
          <w:szCs w:val="18"/>
        </w:rPr>
        <w:t xml:space="preserve"> there was inter departmental coordination for designing, implementing, monitoring and evaluation. It meets once to three times a year. </w:t>
      </w:r>
      <w:r w:rsidR="005F0D9B">
        <w:rPr>
          <w:rFonts w:ascii="Verdana" w:hAnsi="Verdana"/>
          <w:sz w:val="18"/>
          <w:szCs w:val="18"/>
        </w:rPr>
        <w:t>New changes have to be made bec</w:t>
      </w:r>
      <w:r w:rsidR="005F0D9B" w:rsidRPr="00451951">
        <w:rPr>
          <w:rFonts w:ascii="Verdana" w:hAnsi="Verdana"/>
          <w:sz w:val="18"/>
          <w:szCs w:val="18"/>
        </w:rPr>
        <w:t>a</w:t>
      </w:r>
      <w:r w:rsidR="005F0D9B">
        <w:rPr>
          <w:rFonts w:ascii="Verdana" w:hAnsi="Verdana"/>
          <w:sz w:val="18"/>
          <w:szCs w:val="18"/>
        </w:rPr>
        <w:t>u</w:t>
      </w:r>
      <w:r w:rsidR="005F0D9B" w:rsidRPr="00451951">
        <w:rPr>
          <w:rFonts w:ascii="Verdana" w:hAnsi="Verdana"/>
          <w:sz w:val="18"/>
          <w:szCs w:val="18"/>
        </w:rPr>
        <w:t xml:space="preserve">se of many </w:t>
      </w:r>
      <w:r w:rsidRPr="00451951">
        <w:rPr>
          <w:rFonts w:ascii="Verdana" w:hAnsi="Verdana"/>
          <w:sz w:val="18"/>
          <w:szCs w:val="18"/>
        </w:rPr>
        <w:t xml:space="preserve">obstacles. </w:t>
      </w:r>
      <w:r w:rsidR="005F0D9B" w:rsidRPr="00451951">
        <w:rPr>
          <w:rFonts w:ascii="Verdana" w:hAnsi="Verdana"/>
          <w:sz w:val="18"/>
          <w:szCs w:val="18"/>
        </w:rPr>
        <w:t xml:space="preserve">AFA shall link with the steering committee of this government </w:t>
      </w:r>
      <w:r w:rsidR="005F0D9B">
        <w:rPr>
          <w:rFonts w:ascii="Verdana" w:hAnsi="Verdana"/>
          <w:sz w:val="18"/>
          <w:szCs w:val="18"/>
        </w:rPr>
        <w:t>project. And water resource department</w:t>
      </w:r>
      <w:r w:rsidR="005F0D9B" w:rsidRPr="00451951">
        <w:rPr>
          <w:rFonts w:ascii="Verdana" w:hAnsi="Verdana"/>
          <w:sz w:val="18"/>
          <w:szCs w:val="18"/>
        </w:rPr>
        <w:t xml:space="preserve"> will create a steering committee. If steering committee members are not paid, they will not actively participate. Suggest </w:t>
      </w:r>
      <w:r w:rsidRPr="00451951">
        <w:rPr>
          <w:rFonts w:ascii="Verdana" w:hAnsi="Verdana"/>
          <w:sz w:val="18"/>
          <w:szCs w:val="18"/>
        </w:rPr>
        <w:t>considering</w:t>
      </w:r>
      <w:r w:rsidR="005F0D9B" w:rsidRPr="00451951">
        <w:rPr>
          <w:rFonts w:ascii="Verdana" w:hAnsi="Verdana"/>
          <w:sz w:val="18"/>
          <w:szCs w:val="18"/>
        </w:rPr>
        <w:t xml:space="preserve"> specialists – so that CSO’s can gather, discuss the recommendations of CSOs.</w:t>
      </w:r>
      <w:r w:rsidR="005F0D9B">
        <w:rPr>
          <w:rFonts w:ascii="Verdana" w:hAnsi="Verdana"/>
          <w:sz w:val="18"/>
          <w:szCs w:val="18"/>
        </w:rPr>
        <w:br/>
      </w:r>
    </w:p>
    <w:p w14:paraId="06CFCBC1" w14:textId="77777777" w:rsidR="005F0D9B" w:rsidRDefault="005F0D9B" w:rsidP="005F0D9B">
      <w:pPr>
        <w:pStyle w:val="ListParagraph"/>
        <w:numPr>
          <w:ilvl w:val="0"/>
          <w:numId w:val="2"/>
        </w:numPr>
        <w:rPr>
          <w:rFonts w:ascii="Verdana" w:hAnsi="Verdana"/>
          <w:sz w:val="18"/>
          <w:szCs w:val="18"/>
        </w:rPr>
      </w:pPr>
      <w:r>
        <w:rPr>
          <w:rFonts w:ascii="Verdana" w:hAnsi="Verdana"/>
          <w:sz w:val="18"/>
          <w:szCs w:val="18"/>
        </w:rPr>
        <w:t xml:space="preserve">(ARIS) We can use the experience of ARIS and the set up of the farmers’ union, especially in areas where there are no WUAs. </w:t>
      </w:r>
      <w:r>
        <w:rPr>
          <w:rFonts w:ascii="Verdana" w:hAnsi="Verdana"/>
          <w:sz w:val="18"/>
          <w:szCs w:val="18"/>
        </w:rPr>
        <w:br/>
      </w:r>
    </w:p>
    <w:p w14:paraId="6CC84C3B" w14:textId="77777777" w:rsidR="005F0D9B" w:rsidRDefault="005F0D9B" w:rsidP="005F0D9B">
      <w:pPr>
        <w:rPr>
          <w:rFonts w:ascii="Verdana" w:hAnsi="Verdana"/>
          <w:sz w:val="18"/>
          <w:szCs w:val="18"/>
        </w:rPr>
      </w:pPr>
    </w:p>
    <w:p w14:paraId="5B215836" w14:textId="39FE625A" w:rsidR="005F0D9B" w:rsidRPr="00C9164A" w:rsidRDefault="005F0D9B" w:rsidP="005F0D9B">
      <w:pPr>
        <w:rPr>
          <w:rFonts w:ascii="Verdana" w:hAnsi="Verdana"/>
          <w:b/>
          <w:i/>
          <w:sz w:val="18"/>
          <w:szCs w:val="18"/>
        </w:rPr>
      </w:pPr>
      <w:r w:rsidRPr="00C9164A">
        <w:rPr>
          <w:rFonts w:ascii="Verdana" w:hAnsi="Verdana"/>
          <w:b/>
          <w:i/>
          <w:sz w:val="18"/>
          <w:szCs w:val="18"/>
        </w:rPr>
        <w:t>Responses from Ministry</w:t>
      </w:r>
      <w:r>
        <w:rPr>
          <w:rFonts w:ascii="Verdana" w:hAnsi="Verdana"/>
          <w:b/>
          <w:i/>
          <w:sz w:val="18"/>
          <w:szCs w:val="18"/>
        </w:rPr>
        <w:t xml:space="preserve"> (Nurlan</w:t>
      </w:r>
      <w:bookmarkStart w:id="0" w:name="_GoBack"/>
      <w:bookmarkEnd w:id="0"/>
      <w:r w:rsidR="00CF6921">
        <w:rPr>
          <w:rFonts w:ascii="Verdana" w:hAnsi="Verdana"/>
          <w:b/>
          <w:i/>
          <w:sz w:val="18"/>
          <w:szCs w:val="18"/>
        </w:rPr>
        <w:t>)</w:t>
      </w:r>
      <w:r w:rsidR="00CF6921" w:rsidRPr="00C9164A">
        <w:rPr>
          <w:rFonts w:ascii="Verdana" w:hAnsi="Verdana"/>
          <w:b/>
          <w:i/>
          <w:sz w:val="18"/>
          <w:szCs w:val="18"/>
        </w:rPr>
        <w:t>:</w:t>
      </w:r>
      <w:r w:rsidRPr="00C9164A">
        <w:rPr>
          <w:rFonts w:ascii="Verdana" w:hAnsi="Verdana"/>
          <w:b/>
          <w:i/>
          <w:sz w:val="18"/>
          <w:szCs w:val="18"/>
        </w:rPr>
        <w:t xml:space="preserve"> </w:t>
      </w:r>
    </w:p>
    <w:p w14:paraId="2941F54C" w14:textId="77777777" w:rsidR="005F0D9B" w:rsidRDefault="005F0D9B" w:rsidP="005F0D9B">
      <w:pPr>
        <w:rPr>
          <w:rFonts w:ascii="Verdana" w:hAnsi="Verdana"/>
          <w:sz w:val="18"/>
          <w:szCs w:val="18"/>
        </w:rPr>
      </w:pPr>
    </w:p>
    <w:p w14:paraId="626C2ABE" w14:textId="6E9CE7E9" w:rsidR="005F0D9B" w:rsidRDefault="005F0D9B" w:rsidP="005F0D9B">
      <w:pPr>
        <w:pStyle w:val="ListParagraph"/>
        <w:numPr>
          <w:ilvl w:val="0"/>
          <w:numId w:val="3"/>
        </w:numPr>
        <w:rPr>
          <w:rFonts w:ascii="Verdana" w:hAnsi="Verdana"/>
          <w:sz w:val="18"/>
          <w:szCs w:val="18"/>
        </w:rPr>
      </w:pPr>
      <w:r>
        <w:rPr>
          <w:rFonts w:ascii="Verdana" w:hAnsi="Verdana"/>
          <w:sz w:val="18"/>
          <w:szCs w:val="18"/>
        </w:rPr>
        <w:t xml:space="preserve">Now we can see that we should respond to </w:t>
      </w:r>
      <w:r w:rsidRPr="00C9164A">
        <w:rPr>
          <w:rFonts w:ascii="Verdana" w:hAnsi="Verdana"/>
          <w:sz w:val="18"/>
          <w:szCs w:val="18"/>
        </w:rPr>
        <w:t xml:space="preserve">many </w:t>
      </w:r>
      <w:r w:rsidR="00CF6921" w:rsidRPr="00C9164A">
        <w:rPr>
          <w:rFonts w:ascii="Verdana" w:hAnsi="Verdana"/>
          <w:sz w:val="18"/>
          <w:szCs w:val="18"/>
        </w:rPr>
        <w:t>problems:</w:t>
      </w:r>
      <w:r w:rsidRPr="00C9164A">
        <w:rPr>
          <w:rFonts w:ascii="Verdana" w:hAnsi="Verdana"/>
          <w:sz w:val="18"/>
          <w:szCs w:val="18"/>
        </w:rPr>
        <w:t xml:space="preserve"> technical standards, quality standards, quality processing. We need to pay atte</w:t>
      </w:r>
      <w:r>
        <w:rPr>
          <w:rFonts w:ascii="Verdana" w:hAnsi="Verdana"/>
          <w:sz w:val="18"/>
          <w:szCs w:val="18"/>
        </w:rPr>
        <w:t>ntion to the project document. W</w:t>
      </w:r>
      <w:r w:rsidRPr="00C9164A">
        <w:rPr>
          <w:rFonts w:ascii="Verdana" w:hAnsi="Verdana"/>
          <w:sz w:val="18"/>
          <w:szCs w:val="18"/>
        </w:rPr>
        <w:t xml:space="preserve">e need a point person in the water </w:t>
      </w:r>
      <w:r w:rsidR="00CF6921" w:rsidRPr="00C9164A">
        <w:rPr>
          <w:rFonts w:ascii="Verdana" w:hAnsi="Verdana"/>
          <w:sz w:val="18"/>
          <w:szCs w:val="18"/>
        </w:rPr>
        <w:t>dept.</w:t>
      </w:r>
      <w:r w:rsidRPr="00C9164A">
        <w:rPr>
          <w:rFonts w:ascii="Verdana" w:hAnsi="Verdana"/>
          <w:sz w:val="18"/>
          <w:szCs w:val="18"/>
        </w:rPr>
        <w:t xml:space="preserve"> who will be in charge of coordination. </w:t>
      </w:r>
      <w:r w:rsidR="00CF6921" w:rsidRPr="00C9164A">
        <w:rPr>
          <w:rFonts w:ascii="Verdana" w:hAnsi="Verdana"/>
          <w:sz w:val="18"/>
          <w:szCs w:val="18"/>
        </w:rPr>
        <w:t>There</w:t>
      </w:r>
      <w:r w:rsidRPr="00C9164A">
        <w:rPr>
          <w:rFonts w:ascii="Verdana" w:hAnsi="Verdana"/>
          <w:sz w:val="18"/>
          <w:szCs w:val="18"/>
        </w:rPr>
        <w:t xml:space="preserve"> will be one person to be </w:t>
      </w:r>
      <w:r>
        <w:rPr>
          <w:rFonts w:ascii="Verdana" w:hAnsi="Verdana"/>
          <w:sz w:val="18"/>
          <w:szCs w:val="18"/>
        </w:rPr>
        <w:t xml:space="preserve">in </w:t>
      </w:r>
      <w:r w:rsidRPr="00C9164A">
        <w:rPr>
          <w:rFonts w:ascii="Verdana" w:hAnsi="Verdana"/>
          <w:sz w:val="18"/>
          <w:szCs w:val="18"/>
        </w:rPr>
        <w:t xml:space="preserve">charge of each component. </w:t>
      </w:r>
      <w:r>
        <w:rPr>
          <w:rFonts w:ascii="Verdana" w:hAnsi="Verdana"/>
          <w:sz w:val="18"/>
          <w:szCs w:val="18"/>
        </w:rPr>
        <w:t xml:space="preserve">E.g. Government for first component. WUA for </w:t>
      </w:r>
      <w:r w:rsidRPr="00C9164A">
        <w:rPr>
          <w:rFonts w:ascii="Verdana" w:hAnsi="Verdana"/>
          <w:sz w:val="18"/>
          <w:szCs w:val="18"/>
        </w:rPr>
        <w:t>second</w:t>
      </w:r>
      <w:r>
        <w:rPr>
          <w:rFonts w:ascii="Verdana" w:hAnsi="Verdana"/>
          <w:sz w:val="18"/>
          <w:szCs w:val="18"/>
        </w:rPr>
        <w:t xml:space="preserve"> component. Helvetas for </w:t>
      </w:r>
      <w:r w:rsidR="00CF6921">
        <w:rPr>
          <w:rFonts w:ascii="Verdana" w:hAnsi="Verdana"/>
          <w:sz w:val="18"/>
          <w:szCs w:val="18"/>
        </w:rPr>
        <w:t xml:space="preserve">the </w:t>
      </w:r>
      <w:r w:rsidR="00CF6921" w:rsidRPr="00C9164A">
        <w:rPr>
          <w:rFonts w:ascii="Verdana" w:hAnsi="Verdana"/>
          <w:sz w:val="18"/>
          <w:szCs w:val="18"/>
        </w:rPr>
        <w:t>third</w:t>
      </w:r>
      <w:r w:rsidRPr="00C9164A">
        <w:rPr>
          <w:rFonts w:ascii="Verdana" w:hAnsi="Verdana"/>
          <w:sz w:val="18"/>
          <w:szCs w:val="18"/>
        </w:rPr>
        <w:t xml:space="preserve"> component.</w:t>
      </w:r>
      <w:r>
        <w:rPr>
          <w:rFonts w:ascii="Verdana" w:hAnsi="Verdana"/>
          <w:sz w:val="18"/>
          <w:szCs w:val="18"/>
        </w:rPr>
        <w:t xml:space="preserve"> Ministry of Health for </w:t>
      </w:r>
      <w:r w:rsidR="00CF6921">
        <w:rPr>
          <w:rFonts w:ascii="Verdana" w:hAnsi="Verdana"/>
          <w:sz w:val="18"/>
          <w:szCs w:val="18"/>
        </w:rPr>
        <w:t xml:space="preserve">fourth </w:t>
      </w:r>
      <w:r w:rsidR="00CF6921" w:rsidRPr="00C9164A">
        <w:rPr>
          <w:rFonts w:ascii="Verdana" w:hAnsi="Verdana"/>
          <w:sz w:val="18"/>
          <w:szCs w:val="18"/>
        </w:rPr>
        <w:t xml:space="preserve">component. </w:t>
      </w:r>
      <w:r>
        <w:rPr>
          <w:rFonts w:ascii="Verdana" w:hAnsi="Verdana"/>
          <w:sz w:val="18"/>
          <w:szCs w:val="18"/>
        </w:rPr>
        <w:t xml:space="preserve">Then if the project is to be implemented already, we can review this </w:t>
      </w:r>
      <w:r w:rsidR="00CF6921">
        <w:rPr>
          <w:rFonts w:ascii="Verdana" w:hAnsi="Verdana"/>
          <w:sz w:val="18"/>
          <w:szCs w:val="18"/>
        </w:rPr>
        <w:t>and</w:t>
      </w:r>
      <w:r>
        <w:rPr>
          <w:rFonts w:ascii="Verdana" w:hAnsi="Verdana"/>
          <w:sz w:val="18"/>
          <w:szCs w:val="18"/>
        </w:rPr>
        <w:t xml:space="preserve"> change if needed. </w:t>
      </w:r>
      <w:r>
        <w:rPr>
          <w:rFonts w:ascii="Verdana" w:hAnsi="Verdana"/>
          <w:sz w:val="18"/>
          <w:szCs w:val="18"/>
        </w:rPr>
        <w:br/>
      </w:r>
    </w:p>
    <w:p w14:paraId="6AB09576" w14:textId="77777777" w:rsidR="005F0D9B" w:rsidRDefault="005F0D9B" w:rsidP="005F0D9B">
      <w:pPr>
        <w:pStyle w:val="ListParagraph"/>
        <w:numPr>
          <w:ilvl w:val="0"/>
          <w:numId w:val="3"/>
        </w:numPr>
        <w:rPr>
          <w:rFonts w:ascii="Verdana" w:hAnsi="Verdana"/>
          <w:sz w:val="18"/>
          <w:szCs w:val="18"/>
        </w:rPr>
      </w:pPr>
      <w:r>
        <w:rPr>
          <w:rFonts w:ascii="Verdana" w:hAnsi="Verdana"/>
          <w:sz w:val="18"/>
          <w:szCs w:val="18"/>
        </w:rPr>
        <w:t xml:space="preserve">Within the framework of the on-farm project, there is no water storage facility. We can consider this as this has come up with our discussion. </w:t>
      </w:r>
      <w:r>
        <w:rPr>
          <w:rFonts w:ascii="Verdana" w:hAnsi="Verdana"/>
          <w:sz w:val="18"/>
          <w:szCs w:val="18"/>
        </w:rPr>
        <w:br/>
      </w:r>
    </w:p>
    <w:p w14:paraId="1362B2ED" w14:textId="77777777" w:rsidR="005F0D9B" w:rsidRDefault="005F0D9B" w:rsidP="005F0D9B">
      <w:pPr>
        <w:pStyle w:val="ListParagraph"/>
        <w:numPr>
          <w:ilvl w:val="0"/>
          <w:numId w:val="3"/>
        </w:numPr>
        <w:rPr>
          <w:rFonts w:ascii="Verdana" w:hAnsi="Verdana"/>
          <w:sz w:val="18"/>
          <w:szCs w:val="18"/>
        </w:rPr>
      </w:pPr>
      <w:r w:rsidRPr="00C9164A">
        <w:rPr>
          <w:rFonts w:ascii="Verdana" w:hAnsi="Verdana"/>
          <w:sz w:val="18"/>
          <w:szCs w:val="18"/>
        </w:rPr>
        <w:t>When we started to prepare our proposal to GAFSP, we need to make inventory who works in the irrigation sector, health sector, as well as who works at the local, national and regional levels. For the project final design phase, we need first to make an inventory. We need to know the NGO’s who are working with these</w:t>
      </w:r>
      <w:r>
        <w:rPr>
          <w:rFonts w:ascii="Verdana" w:hAnsi="Verdana"/>
          <w:sz w:val="18"/>
          <w:szCs w:val="18"/>
        </w:rPr>
        <w:t xml:space="preserve"> sectors and these areas of work and get their feedback. </w:t>
      </w:r>
      <w:r>
        <w:rPr>
          <w:rFonts w:ascii="Verdana" w:hAnsi="Verdana"/>
          <w:sz w:val="18"/>
          <w:szCs w:val="18"/>
        </w:rPr>
        <w:br/>
      </w:r>
    </w:p>
    <w:p w14:paraId="4C76E685" w14:textId="015602C8" w:rsidR="005F0D9B" w:rsidRDefault="005F0D9B" w:rsidP="005F0D9B">
      <w:pPr>
        <w:pStyle w:val="ListParagraph"/>
        <w:numPr>
          <w:ilvl w:val="0"/>
          <w:numId w:val="3"/>
        </w:numPr>
        <w:rPr>
          <w:rFonts w:ascii="Verdana" w:hAnsi="Verdana"/>
          <w:sz w:val="18"/>
          <w:szCs w:val="18"/>
        </w:rPr>
      </w:pPr>
      <w:r>
        <w:rPr>
          <w:rFonts w:ascii="Verdana" w:hAnsi="Verdana"/>
          <w:sz w:val="18"/>
          <w:szCs w:val="18"/>
        </w:rPr>
        <w:t>W</w:t>
      </w:r>
      <w:r w:rsidRPr="00402CC1">
        <w:rPr>
          <w:rFonts w:ascii="Verdana" w:hAnsi="Verdana"/>
          <w:sz w:val="18"/>
          <w:szCs w:val="18"/>
        </w:rPr>
        <w:t xml:space="preserve">e are </w:t>
      </w:r>
      <w:r w:rsidR="00CF6921" w:rsidRPr="00402CC1">
        <w:rPr>
          <w:rFonts w:ascii="Verdana" w:hAnsi="Verdana"/>
          <w:sz w:val="18"/>
          <w:szCs w:val="18"/>
        </w:rPr>
        <w:t>ready to</w:t>
      </w:r>
      <w:r w:rsidRPr="00402CC1">
        <w:rPr>
          <w:rFonts w:ascii="Verdana" w:hAnsi="Verdana"/>
          <w:sz w:val="18"/>
          <w:szCs w:val="18"/>
        </w:rPr>
        <w:t xml:space="preserve"> pay more attention to capacity building. </w:t>
      </w:r>
      <w:r w:rsidR="00CF6921" w:rsidRPr="00402CC1">
        <w:rPr>
          <w:rFonts w:ascii="Verdana" w:hAnsi="Verdana"/>
          <w:sz w:val="18"/>
          <w:szCs w:val="18"/>
        </w:rPr>
        <w:t>We</w:t>
      </w:r>
      <w:r w:rsidRPr="00402CC1">
        <w:rPr>
          <w:rFonts w:ascii="Verdana" w:hAnsi="Verdana"/>
          <w:sz w:val="18"/>
          <w:szCs w:val="18"/>
        </w:rPr>
        <w:t xml:space="preserve"> can maintain the amounts of those </w:t>
      </w:r>
      <w:r w:rsidR="00CF6921" w:rsidRPr="00402CC1">
        <w:rPr>
          <w:rFonts w:ascii="Verdana" w:hAnsi="Verdana"/>
          <w:sz w:val="18"/>
          <w:szCs w:val="18"/>
        </w:rPr>
        <w:t>components, which</w:t>
      </w:r>
      <w:r w:rsidRPr="00402CC1">
        <w:rPr>
          <w:rFonts w:ascii="Verdana" w:hAnsi="Verdana"/>
          <w:sz w:val="18"/>
          <w:szCs w:val="18"/>
        </w:rPr>
        <w:t xml:space="preserve"> are less.  </w:t>
      </w:r>
      <w:r w:rsidR="00CF6921" w:rsidRPr="00402CC1">
        <w:rPr>
          <w:rFonts w:ascii="Verdana" w:hAnsi="Verdana"/>
          <w:sz w:val="18"/>
          <w:szCs w:val="18"/>
        </w:rPr>
        <w:t>And</w:t>
      </w:r>
      <w:r w:rsidRPr="00402CC1">
        <w:rPr>
          <w:rFonts w:ascii="Verdana" w:hAnsi="Verdana"/>
          <w:sz w:val="18"/>
          <w:szCs w:val="18"/>
        </w:rPr>
        <w:t xml:space="preserve"> cut some budget for rehabilitation. </w:t>
      </w:r>
      <w:r>
        <w:rPr>
          <w:rFonts w:ascii="Verdana" w:hAnsi="Verdana"/>
          <w:sz w:val="18"/>
          <w:szCs w:val="18"/>
        </w:rPr>
        <w:br/>
      </w:r>
    </w:p>
    <w:p w14:paraId="08764D8B" w14:textId="77777777" w:rsidR="005F0D9B" w:rsidRPr="00B203DF" w:rsidRDefault="005F0D9B" w:rsidP="00B203DF">
      <w:pPr>
        <w:rPr>
          <w:rFonts w:ascii="Verdana" w:hAnsi="Verdana"/>
          <w:sz w:val="18"/>
          <w:szCs w:val="18"/>
        </w:rPr>
      </w:pPr>
    </w:p>
    <w:p w14:paraId="3D897D13" w14:textId="77777777" w:rsidR="005F0D9B" w:rsidRDefault="005F0D9B" w:rsidP="005F0D9B">
      <w:pPr>
        <w:pStyle w:val="ListParagraph"/>
        <w:numPr>
          <w:ilvl w:val="0"/>
          <w:numId w:val="3"/>
        </w:numPr>
        <w:rPr>
          <w:rFonts w:ascii="Verdana" w:hAnsi="Verdana"/>
          <w:sz w:val="18"/>
          <w:szCs w:val="18"/>
        </w:rPr>
      </w:pPr>
      <w:r>
        <w:rPr>
          <w:rFonts w:ascii="Verdana" w:hAnsi="Verdana"/>
          <w:sz w:val="18"/>
          <w:szCs w:val="18"/>
        </w:rPr>
        <w:t xml:space="preserve">Current funding allocation gives the </w:t>
      </w:r>
      <w:r w:rsidRPr="00402CC1">
        <w:rPr>
          <w:rFonts w:ascii="Verdana" w:hAnsi="Verdana"/>
          <w:sz w:val="18"/>
          <w:szCs w:val="18"/>
        </w:rPr>
        <w:t>big</w:t>
      </w:r>
      <w:r>
        <w:rPr>
          <w:rFonts w:ascii="Verdana" w:hAnsi="Verdana"/>
          <w:sz w:val="18"/>
          <w:szCs w:val="18"/>
        </w:rPr>
        <w:t>gest amount to</w:t>
      </w:r>
      <w:r w:rsidRPr="00402CC1">
        <w:rPr>
          <w:rFonts w:ascii="Verdana" w:hAnsi="Verdana"/>
          <w:sz w:val="18"/>
          <w:szCs w:val="18"/>
        </w:rPr>
        <w:t xml:space="preserve"> rehabilitation</w:t>
      </w:r>
      <w:r>
        <w:rPr>
          <w:rFonts w:ascii="Verdana" w:hAnsi="Verdana"/>
          <w:sz w:val="18"/>
          <w:szCs w:val="18"/>
        </w:rPr>
        <w:t xml:space="preserve"> aspect. I</w:t>
      </w:r>
      <w:r w:rsidRPr="00402CC1">
        <w:rPr>
          <w:rFonts w:ascii="Verdana" w:hAnsi="Verdana"/>
          <w:sz w:val="18"/>
          <w:szCs w:val="18"/>
        </w:rPr>
        <w:t xml:space="preserve">f we select the facility to be rehabilitated, we need to select on-farm facilities that will directly impact </w:t>
      </w:r>
      <w:r>
        <w:rPr>
          <w:rFonts w:ascii="Verdana" w:hAnsi="Verdana"/>
          <w:sz w:val="18"/>
          <w:szCs w:val="18"/>
        </w:rPr>
        <w:t xml:space="preserve">on </w:t>
      </w:r>
      <w:r w:rsidRPr="00402CC1">
        <w:rPr>
          <w:rFonts w:ascii="Verdana" w:hAnsi="Verdana"/>
          <w:sz w:val="18"/>
          <w:szCs w:val="18"/>
        </w:rPr>
        <w:t>the yield of farmers.</w:t>
      </w:r>
      <w:r>
        <w:rPr>
          <w:rFonts w:ascii="Verdana" w:hAnsi="Verdana"/>
          <w:sz w:val="18"/>
          <w:szCs w:val="18"/>
        </w:rPr>
        <w:t xml:space="preserve"> We need a good database on agri techniques, pesticides, chemicals, which can be used by all farmers and all WUAs. We need to advise the farmers on what suitable crop to grow. </w:t>
      </w:r>
      <w:r>
        <w:rPr>
          <w:rFonts w:ascii="Verdana" w:hAnsi="Verdana"/>
          <w:sz w:val="18"/>
          <w:szCs w:val="18"/>
        </w:rPr>
        <w:br/>
      </w:r>
    </w:p>
    <w:p w14:paraId="5E9028DA" w14:textId="72E6A6E0" w:rsidR="005F0D9B" w:rsidRPr="0087649C" w:rsidRDefault="005F0D9B" w:rsidP="005F0D9B">
      <w:pPr>
        <w:pStyle w:val="ListParagraph"/>
        <w:numPr>
          <w:ilvl w:val="0"/>
          <w:numId w:val="3"/>
        </w:numPr>
        <w:rPr>
          <w:rFonts w:ascii="Verdana" w:hAnsi="Verdana"/>
          <w:sz w:val="18"/>
          <w:szCs w:val="18"/>
        </w:rPr>
      </w:pPr>
      <w:r>
        <w:rPr>
          <w:rFonts w:ascii="Verdana" w:hAnsi="Verdana"/>
          <w:sz w:val="18"/>
          <w:szCs w:val="18"/>
        </w:rPr>
        <w:t xml:space="preserve">As stated in the letter of the GAFSP SC, our </w:t>
      </w:r>
      <w:r w:rsidR="00CF6921">
        <w:rPr>
          <w:rFonts w:ascii="Verdana" w:hAnsi="Verdana"/>
          <w:sz w:val="18"/>
          <w:szCs w:val="18"/>
        </w:rPr>
        <w:t>project is multi-aimed and thus requires</w:t>
      </w:r>
      <w:r>
        <w:rPr>
          <w:rFonts w:ascii="Verdana" w:hAnsi="Verdana"/>
          <w:sz w:val="18"/>
          <w:szCs w:val="18"/>
        </w:rPr>
        <w:t xml:space="preserve"> a lot of coordination. We want to secure the</w:t>
      </w:r>
      <w:r w:rsidRPr="0087649C">
        <w:rPr>
          <w:rFonts w:ascii="Verdana" w:hAnsi="Verdana"/>
          <w:sz w:val="18"/>
          <w:szCs w:val="18"/>
        </w:rPr>
        <w:t xml:space="preserve"> </w:t>
      </w:r>
      <w:r w:rsidR="00CF6921" w:rsidRPr="0087649C">
        <w:rPr>
          <w:rFonts w:ascii="Verdana" w:hAnsi="Verdana"/>
          <w:sz w:val="18"/>
          <w:szCs w:val="18"/>
        </w:rPr>
        <w:t>well</w:t>
      </w:r>
      <w:r w:rsidRPr="0087649C">
        <w:rPr>
          <w:rFonts w:ascii="Verdana" w:hAnsi="Verdana"/>
          <w:sz w:val="18"/>
          <w:szCs w:val="18"/>
        </w:rPr>
        <w:t xml:space="preserve"> being of the farmers, </w:t>
      </w:r>
      <w:r>
        <w:rPr>
          <w:rFonts w:ascii="Verdana" w:hAnsi="Verdana"/>
          <w:sz w:val="18"/>
          <w:szCs w:val="18"/>
        </w:rPr>
        <w:t xml:space="preserve">the </w:t>
      </w:r>
      <w:r w:rsidRPr="0087649C">
        <w:rPr>
          <w:rFonts w:ascii="Verdana" w:hAnsi="Verdana"/>
          <w:sz w:val="18"/>
          <w:szCs w:val="18"/>
        </w:rPr>
        <w:t xml:space="preserve">sustainability of advisory services, </w:t>
      </w:r>
      <w:r w:rsidR="00CF6921">
        <w:rPr>
          <w:rFonts w:ascii="Verdana" w:hAnsi="Verdana"/>
          <w:sz w:val="18"/>
          <w:szCs w:val="18"/>
        </w:rPr>
        <w:t>and the</w:t>
      </w:r>
      <w:r>
        <w:rPr>
          <w:rFonts w:ascii="Verdana" w:hAnsi="Verdana"/>
          <w:sz w:val="18"/>
          <w:szCs w:val="18"/>
        </w:rPr>
        <w:t xml:space="preserve"> </w:t>
      </w:r>
      <w:r w:rsidRPr="0087649C">
        <w:rPr>
          <w:rFonts w:ascii="Verdana" w:hAnsi="Verdana"/>
          <w:sz w:val="18"/>
          <w:szCs w:val="18"/>
        </w:rPr>
        <w:t xml:space="preserve">profitability of the farmer </w:t>
      </w:r>
      <w:r>
        <w:rPr>
          <w:rFonts w:ascii="Verdana" w:hAnsi="Verdana"/>
          <w:sz w:val="18"/>
          <w:szCs w:val="18"/>
        </w:rPr>
        <w:t xml:space="preserve">from the sale of their </w:t>
      </w:r>
      <w:r w:rsidR="00CF6921">
        <w:rPr>
          <w:rFonts w:ascii="Verdana" w:hAnsi="Verdana"/>
          <w:sz w:val="18"/>
          <w:szCs w:val="18"/>
        </w:rPr>
        <w:t xml:space="preserve">crops. </w:t>
      </w:r>
      <w:r>
        <w:rPr>
          <w:rFonts w:ascii="Verdana" w:hAnsi="Verdana"/>
          <w:sz w:val="18"/>
          <w:szCs w:val="18"/>
        </w:rPr>
        <w:t>S</w:t>
      </w:r>
      <w:r w:rsidRPr="0087649C">
        <w:rPr>
          <w:rFonts w:ascii="Verdana" w:hAnsi="Verdana"/>
          <w:sz w:val="18"/>
          <w:szCs w:val="18"/>
        </w:rPr>
        <w:t xml:space="preserve">o we need to consider </w:t>
      </w:r>
      <w:r>
        <w:rPr>
          <w:rFonts w:ascii="Verdana" w:hAnsi="Verdana"/>
          <w:sz w:val="18"/>
          <w:szCs w:val="18"/>
        </w:rPr>
        <w:t xml:space="preserve">provision of all these </w:t>
      </w:r>
      <w:r w:rsidRPr="0087649C">
        <w:rPr>
          <w:rFonts w:ascii="Verdana" w:hAnsi="Verdana"/>
          <w:sz w:val="18"/>
          <w:szCs w:val="18"/>
        </w:rPr>
        <w:t>services</w:t>
      </w:r>
      <w:r>
        <w:rPr>
          <w:rFonts w:ascii="Verdana" w:hAnsi="Verdana"/>
          <w:sz w:val="18"/>
          <w:szCs w:val="18"/>
        </w:rPr>
        <w:t xml:space="preserve"> in our project</w:t>
      </w:r>
      <w:r w:rsidRPr="0087649C">
        <w:rPr>
          <w:rFonts w:ascii="Verdana" w:hAnsi="Verdana"/>
          <w:sz w:val="18"/>
          <w:szCs w:val="18"/>
        </w:rPr>
        <w:t xml:space="preserve">. </w:t>
      </w:r>
    </w:p>
    <w:p w14:paraId="5B7C2310" w14:textId="77777777" w:rsidR="005F0D9B" w:rsidRPr="00402CC1" w:rsidRDefault="005F0D9B" w:rsidP="005F0D9B">
      <w:pPr>
        <w:pStyle w:val="ListParagraph"/>
        <w:ind w:left="360"/>
        <w:rPr>
          <w:rFonts w:ascii="Verdana" w:hAnsi="Verdana"/>
          <w:sz w:val="18"/>
          <w:szCs w:val="18"/>
        </w:rPr>
      </w:pPr>
    </w:p>
    <w:p w14:paraId="4459FDEB" w14:textId="77777777" w:rsidR="005F0D9B" w:rsidRDefault="005F0D9B"/>
    <w:sectPr w:rsidR="005F0D9B" w:rsidSect="00721CA5">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8D6DC" w14:textId="77777777" w:rsidR="00CF6921" w:rsidRDefault="00CF6921" w:rsidP="00CF6921">
      <w:r>
        <w:separator/>
      </w:r>
    </w:p>
  </w:endnote>
  <w:endnote w:type="continuationSeparator" w:id="0">
    <w:p w14:paraId="774079B5" w14:textId="77777777" w:rsidR="00CF6921" w:rsidRDefault="00CF6921" w:rsidP="00CF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B500" w14:textId="0592033C" w:rsidR="00CF6921" w:rsidRPr="00CF6921" w:rsidRDefault="00CF6921">
    <w:pPr>
      <w:pStyle w:val="Footer"/>
      <w:rPr>
        <w:rFonts w:ascii="Verdana" w:hAnsi="Verdana"/>
        <w:sz w:val="16"/>
        <w:szCs w:val="16"/>
      </w:rPr>
    </w:pPr>
    <w:r w:rsidRPr="00CF6921">
      <w:rPr>
        <w:rFonts w:ascii="Verdana" w:hAnsi="Verdana"/>
        <w:sz w:val="16"/>
        <w:szCs w:val="16"/>
      </w:rPr>
      <w:t xml:space="preserve">Annex C. Highlights of July 27 Consultation Workshop.  </w:t>
    </w:r>
    <w:r>
      <w:rPr>
        <w:rFonts w:ascii="Verdana" w:hAnsi="Verdana"/>
        <w:sz w:val="16"/>
        <w:szCs w:val="16"/>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CF6921">
      <w:rPr>
        <w:rFonts w:ascii="Verdana" w:hAnsi="Verdana"/>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5985C" w14:textId="77777777" w:rsidR="00CF6921" w:rsidRDefault="00CF6921" w:rsidP="00CF6921">
      <w:r>
        <w:separator/>
      </w:r>
    </w:p>
  </w:footnote>
  <w:footnote w:type="continuationSeparator" w:id="0">
    <w:p w14:paraId="0A213BC4" w14:textId="77777777" w:rsidR="00CF6921" w:rsidRDefault="00CF6921" w:rsidP="00CF6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AF362" w14:textId="36704FDD" w:rsidR="00CF6921" w:rsidRDefault="00CF6921">
    <w:pPr>
      <w:pStyle w:val="Header"/>
    </w:pPr>
    <w:r>
      <w:t xml:space="preserve">                                                                  </w:t>
    </w:r>
    <w:r>
      <w:rPr>
        <w:rFonts w:ascii="Verdana" w:hAnsi="Verdana"/>
        <w:sz w:val="18"/>
        <w:szCs w:val="18"/>
      </w:rPr>
      <w:t>GAFSP CSO Mission to Kyrgyz Republic. July 2012</w:t>
    </w:r>
    <w:r>
      <w:rPr>
        <w:noProof/>
      </w:rPr>
      <w:drawing>
        <wp:inline distT="0" distB="0" distL="0" distR="0" wp14:anchorId="3B0AAAC5" wp14:editId="243C4002">
          <wp:extent cx="342900" cy="26352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 Logo color 2009-10-06.jpg"/>
                  <pic:cNvPicPr/>
                </pic:nvPicPr>
                <pic:blipFill>
                  <a:blip r:embed="rId1">
                    <a:extLst>
                      <a:ext uri="{28A0092B-C50C-407E-A947-70E740481C1C}">
                        <a14:useLocalDpi xmlns:a14="http://schemas.microsoft.com/office/drawing/2010/main" val="0"/>
                      </a:ext>
                    </a:extLst>
                  </a:blip>
                  <a:stretch>
                    <a:fillRect/>
                  </a:stretch>
                </pic:blipFill>
                <pic:spPr>
                  <a:xfrm>
                    <a:off x="0" y="0"/>
                    <a:ext cx="343491" cy="26397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1FE6"/>
    <w:multiLevelType w:val="hybridMultilevel"/>
    <w:tmpl w:val="E1DE9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094853"/>
    <w:multiLevelType w:val="hybridMultilevel"/>
    <w:tmpl w:val="A4E09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5D5E5B"/>
    <w:multiLevelType w:val="hybridMultilevel"/>
    <w:tmpl w:val="4BF6B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9B"/>
    <w:rsid w:val="000B3AE9"/>
    <w:rsid w:val="000F190C"/>
    <w:rsid w:val="002D3B10"/>
    <w:rsid w:val="005F0D9B"/>
    <w:rsid w:val="00616D99"/>
    <w:rsid w:val="00721CA5"/>
    <w:rsid w:val="00B203DF"/>
    <w:rsid w:val="00C70302"/>
    <w:rsid w:val="00CF6921"/>
    <w:rsid w:val="00D4662E"/>
    <w:rsid w:val="00E443E8"/>
    <w:rsid w:val="00FE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7A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9B"/>
    <w:pPr>
      <w:ind w:left="720"/>
      <w:contextualSpacing/>
    </w:pPr>
  </w:style>
  <w:style w:type="paragraph" w:styleId="Header">
    <w:name w:val="header"/>
    <w:basedOn w:val="Normal"/>
    <w:link w:val="HeaderChar"/>
    <w:uiPriority w:val="99"/>
    <w:unhideWhenUsed/>
    <w:rsid w:val="00CF6921"/>
    <w:pPr>
      <w:tabs>
        <w:tab w:val="center" w:pos="4320"/>
        <w:tab w:val="right" w:pos="8640"/>
      </w:tabs>
    </w:pPr>
  </w:style>
  <w:style w:type="character" w:customStyle="1" w:styleId="HeaderChar">
    <w:name w:val="Header Char"/>
    <w:basedOn w:val="DefaultParagraphFont"/>
    <w:link w:val="Header"/>
    <w:uiPriority w:val="99"/>
    <w:rsid w:val="00CF6921"/>
  </w:style>
  <w:style w:type="paragraph" w:styleId="Footer">
    <w:name w:val="footer"/>
    <w:basedOn w:val="Normal"/>
    <w:link w:val="FooterChar"/>
    <w:uiPriority w:val="99"/>
    <w:unhideWhenUsed/>
    <w:rsid w:val="00CF6921"/>
    <w:pPr>
      <w:tabs>
        <w:tab w:val="center" w:pos="4320"/>
        <w:tab w:val="right" w:pos="8640"/>
      </w:tabs>
    </w:pPr>
  </w:style>
  <w:style w:type="character" w:customStyle="1" w:styleId="FooterChar">
    <w:name w:val="Footer Char"/>
    <w:basedOn w:val="DefaultParagraphFont"/>
    <w:link w:val="Footer"/>
    <w:uiPriority w:val="99"/>
    <w:rsid w:val="00CF6921"/>
  </w:style>
  <w:style w:type="paragraph" w:styleId="BalloonText">
    <w:name w:val="Balloon Text"/>
    <w:basedOn w:val="Normal"/>
    <w:link w:val="BalloonTextChar"/>
    <w:uiPriority w:val="99"/>
    <w:semiHidden/>
    <w:unhideWhenUsed/>
    <w:rsid w:val="00CF6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921"/>
    <w:rPr>
      <w:rFonts w:ascii="Lucida Grande" w:hAnsi="Lucida Grande" w:cs="Lucida Grande"/>
      <w:sz w:val="18"/>
      <w:szCs w:val="18"/>
    </w:rPr>
  </w:style>
  <w:style w:type="character" w:styleId="PageNumber">
    <w:name w:val="page number"/>
    <w:basedOn w:val="DefaultParagraphFont"/>
    <w:uiPriority w:val="99"/>
    <w:semiHidden/>
    <w:unhideWhenUsed/>
    <w:rsid w:val="00CF69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9B"/>
    <w:pPr>
      <w:ind w:left="720"/>
      <w:contextualSpacing/>
    </w:pPr>
  </w:style>
  <w:style w:type="paragraph" w:styleId="Header">
    <w:name w:val="header"/>
    <w:basedOn w:val="Normal"/>
    <w:link w:val="HeaderChar"/>
    <w:uiPriority w:val="99"/>
    <w:unhideWhenUsed/>
    <w:rsid w:val="00CF6921"/>
    <w:pPr>
      <w:tabs>
        <w:tab w:val="center" w:pos="4320"/>
        <w:tab w:val="right" w:pos="8640"/>
      </w:tabs>
    </w:pPr>
  </w:style>
  <w:style w:type="character" w:customStyle="1" w:styleId="HeaderChar">
    <w:name w:val="Header Char"/>
    <w:basedOn w:val="DefaultParagraphFont"/>
    <w:link w:val="Header"/>
    <w:uiPriority w:val="99"/>
    <w:rsid w:val="00CF6921"/>
  </w:style>
  <w:style w:type="paragraph" w:styleId="Footer">
    <w:name w:val="footer"/>
    <w:basedOn w:val="Normal"/>
    <w:link w:val="FooterChar"/>
    <w:uiPriority w:val="99"/>
    <w:unhideWhenUsed/>
    <w:rsid w:val="00CF6921"/>
    <w:pPr>
      <w:tabs>
        <w:tab w:val="center" w:pos="4320"/>
        <w:tab w:val="right" w:pos="8640"/>
      </w:tabs>
    </w:pPr>
  </w:style>
  <w:style w:type="character" w:customStyle="1" w:styleId="FooterChar">
    <w:name w:val="Footer Char"/>
    <w:basedOn w:val="DefaultParagraphFont"/>
    <w:link w:val="Footer"/>
    <w:uiPriority w:val="99"/>
    <w:rsid w:val="00CF6921"/>
  </w:style>
  <w:style w:type="paragraph" w:styleId="BalloonText">
    <w:name w:val="Balloon Text"/>
    <w:basedOn w:val="Normal"/>
    <w:link w:val="BalloonTextChar"/>
    <w:uiPriority w:val="99"/>
    <w:semiHidden/>
    <w:unhideWhenUsed/>
    <w:rsid w:val="00CF6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921"/>
    <w:rPr>
      <w:rFonts w:ascii="Lucida Grande" w:hAnsi="Lucida Grande" w:cs="Lucida Grande"/>
      <w:sz w:val="18"/>
      <w:szCs w:val="18"/>
    </w:rPr>
  </w:style>
  <w:style w:type="character" w:styleId="PageNumber">
    <w:name w:val="page number"/>
    <w:basedOn w:val="DefaultParagraphFont"/>
    <w:uiPriority w:val="99"/>
    <w:semiHidden/>
    <w:unhideWhenUsed/>
    <w:rsid w:val="00CF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2371</Words>
  <Characters>13521</Characters>
  <Application>Microsoft Macintosh Word</Application>
  <DocSecurity>0</DocSecurity>
  <Lines>112</Lines>
  <Paragraphs>31</Paragraphs>
  <ScaleCrop>false</ScaleCrop>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Estrella A. Penunia</dc:creator>
  <cp:keywords/>
  <dc:description/>
  <cp:lastModifiedBy>Ma. Estrella A. Penunia</cp:lastModifiedBy>
  <cp:revision>4</cp:revision>
  <dcterms:created xsi:type="dcterms:W3CDTF">2012-10-06T21:34:00Z</dcterms:created>
  <dcterms:modified xsi:type="dcterms:W3CDTF">2012-10-08T01:34:00Z</dcterms:modified>
</cp:coreProperties>
</file>